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388" w:rsidRPr="00E5110D" w:rsidRDefault="00E72388" w:rsidP="00711439">
      <w:pPr>
        <w:pStyle w:val="Default"/>
        <w:jc w:val="center"/>
        <w:rPr>
          <w:rFonts w:ascii="Arial" w:hAnsi="Arial" w:cs="Arial"/>
          <w:b/>
          <w:sz w:val="22"/>
          <w:szCs w:val="22"/>
          <w:u w:val="single"/>
        </w:rPr>
      </w:pPr>
      <w:proofErr w:type="spellStart"/>
      <w:r w:rsidRPr="00E5110D">
        <w:rPr>
          <w:rFonts w:ascii="Arial" w:hAnsi="Arial" w:cs="Arial"/>
          <w:b/>
          <w:sz w:val="22"/>
          <w:szCs w:val="22"/>
          <w:u w:val="single"/>
        </w:rPr>
        <w:t>Milborne</w:t>
      </w:r>
      <w:proofErr w:type="spellEnd"/>
      <w:r w:rsidRPr="00E5110D">
        <w:rPr>
          <w:rFonts w:ascii="Arial" w:hAnsi="Arial" w:cs="Arial"/>
          <w:b/>
          <w:sz w:val="22"/>
          <w:szCs w:val="22"/>
          <w:u w:val="single"/>
        </w:rPr>
        <w:t xml:space="preserve"> First School</w:t>
      </w:r>
    </w:p>
    <w:p w:rsidR="00E72388" w:rsidRPr="00E5110D" w:rsidRDefault="00E72388" w:rsidP="00711439">
      <w:pPr>
        <w:pStyle w:val="Default"/>
        <w:jc w:val="center"/>
        <w:rPr>
          <w:rFonts w:ascii="Arial" w:hAnsi="Arial" w:cs="Arial"/>
          <w:b/>
          <w:sz w:val="22"/>
          <w:szCs w:val="22"/>
          <w:u w:val="single"/>
        </w:rPr>
      </w:pPr>
      <w:r w:rsidRPr="00E5110D">
        <w:rPr>
          <w:rFonts w:ascii="Arial" w:hAnsi="Arial" w:cs="Arial"/>
          <w:b/>
          <w:sz w:val="22"/>
          <w:szCs w:val="22"/>
          <w:u w:val="single"/>
        </w:rPr>
        <w:t>Handwriting Policy</w:t>
      </w:r>
    </w:p>
    <w:p w:rsidR="00E72388" w:rsidRPr="00E5110D" w:rsidRDefault="00E72388" w:rsidP="00711439">
      <w:pPr>
        <w:pStyle w:val="Default"/>
        <w:jc w:val="both"/>
        <w:rPr>
          <w:rFonts w:ascii="Arial" w:hAnsi="Arial" w:cs="Arial"/>
          <w:sz w:val="22"/>
          <w:szCs w:val="22"/>
          <w:u w:val="single"/>
        </w:rPr>
      </w:pPr>
    </w:p>
    <w:p w:rsidR="00E72388" w:rsidRPr="00E5110D" w:rsidRDefault="00E72388" w:rsidP="00711439">
      <w:pPr>
        <w:pStyle w:val="Default"/>
        <w:jc w:val="both"/>
        <w:rPr>
          <w:rFonts w:ascii="Arial" w:hAnsi="Arial" w:cs="Arial"/>
          <w:sz w:val="22"/>
          <w:szCs w:val="22"/>
          <w:u w:val="single"/>
        </w:rPr>
      </w:pPr>
    </w:p>
    <w:p w:rsidR="00E72388" w:rsidRPr="00E5110D" w:rsidRDefault="00E72388" w:rsidP="00711439">
      <w:pPr>
        <w:pStyle w:val="Default"/>
        <w:jc w:val="both"/>
        <w:rPr>
          <w:rFonts w:ascii="Arial" w:hAnsi="Arial" w:cs="Arial"/>
          <w:sz w:val="22"/>
          <w:szCs w:val="22"/>
          <w:u w:val="single"/>
        </w:rPr>
      </w:pPr>
      <w:r w:rsidRPr="00E5110D">
        <w:rPr>
          <w:rFonts w:ascii="Arial" w:hAnsi="Arial" w:cs="Arial"/>
          <w:sz w:val="22"/>
          <w:szCs w:val="22"/>
        </w:rPr>
        <w:t xml:space="preserve"> </w:t>
      </w:r>
      <w:r w:rsidRPr="00E5110D">
        <w:rPr>
          <w:rFonts w:ascii="Arial" w:hAnsi="Arial" w:cs="Arial"/>
          <w:b/>
          <w:bCs/>
          <w:sz w:val="22"/>
          <w:szCs w:val="22"/>
          <w:u w:val="single"/>
        </w:rPr>
        <w:t xml:space="preserve">Aims </w:t>
      </w:r>
    </w:p>
    <w:p w:rsidR="00E72388" w:rsidRPr="00E5110D" w:rsidRDefault="00E72388" w:rsidP="00711439">
      <w:pPr>
        <w:pStyle w:val="Default"/>
        <w:numPr>
          <w:ilvl w:val="0"/>
          <w:numId w:val="1"/>
        </w:numPr>
        <w:spacing w:after="81"/>
        <w:jc w:val="both"/>
        <w:rPr>
          <w:rFonts w:ascii="Arial" w:hAnsi="Arial" w:cs="Arial"/>
          <w:sz w:val="22"/>
          <w:szCs w:val="22"/>
        </w:rPr>
      </w:pPr>
      <w:r w:rsidRPr="00E5110D">
        <w:rPr>
          <w:rFonts w:ascii="Arial" w:hAnsi="Arial" w:cs="Arial"/>
          <w:sz w:val="22"/>
          <w:szCs w:val="22"/>
        </w:rPr>
        <w:t xml:space="preserve">To have a consistent cursive approach across the whole school to ensure high levels of presentation. </w:t>
      </w:r>
    </w:p>
    <w:p w:rsidR="00E72388" w:rsidRPr="00E5110D" w:rsidRDefault="00E72388" w:rsidP="00711439">
      <w:pPr>
        <w:pStyle w:val="Default"/>
        <w:numPr>
          <w:ilvl w:val="0"/>
          <w:numId w:val="1"/>
        </w:numPr>
        <w:spacing w:after="81"/>
        <w:jc w:val="both"/>
        <w:rPr>
          <w:rFonts w:ascii="Arial" w:hAnsi="Arial" w:cs="Arial"/>
          <w:sz w:val="22"/>
          <w:szCs w:val="22"/>
        </w:rPr>
      </w:pPr>
      <w:r w:rsidRPr="00E5110D">
        <w:rPr>
          <w:rFonts w:ascii="Arial" w:hAnsi="Arial" w:cs="Arial"/>
          <w:sz w:val="22"/>
          <w:szCs w:val="22"/>
        </w:rPr>
        <w:t xml:space="preserve">To adopt a common approach towards handwriting by all adults when writing in children’s books, on the whiteboard or on displays / resources. </w:t>
      </w:r>
    </w:p>
    <w:p w:rsidR="00E72388" w:rsidRPr="00E5110D" w:rsidRDefault="00E72388" w:rsidP="00711439">
      <w:pPr>
        <w:pStyle w:val="Default"/>
        <w:numPr>
          <w:ilvl w:val="0"/>
          <w:numId w:val="1"/>
        </w:numPr>
        <w:spacing w:after="81"/>
        <w:jc w:val="both"/>
        <w:rPr>
          <w:rFonts w:ascii="Arial" w:hAnsi="Arial" w:cs="Arial"/>
          <w:sz w:val="22"/>
          <w:szCs w:val="22"/>
        </w:rPr>
      </w:pPr>
      <w:r w:rsidRPr="00E5110D">
        <w:rPr>
          <w:rFonts w:ascii="Arial" w:hAnsi="Arial" w:cs="Arial"/>
          <w:sz w:val="22"/>
          <w:szCs w:val="22"/>
        </w:rPr>
        <w:t xml:space="preserve">Children to achieve a neat, legible style with correctly formed letters in cursive handwriting. </w:t>
      </w:r>
    </w:p>
    <w:p w:rsidR="00E72388" w:rsidRPr="00E5110D" w:rsidRDefault="00E72388" w:rsidP="00711439">
      <w:pPr>
        <w:pStyle w:val="Default"/>
        <w:numPr>
          <w:ilvl w:val="0"/>
          <w:numId w:val="1"/>
        </w:numPr>
        <w:jc w:val="both"/>
        <w:rPr>
          <w:rFonts w:ascii="Arial" w:hAnsi="Arial" w:cs="Arial"/>
          <w:sz w:val="22"/>
          <w:szCs w:val="22"/>
        </w:rPr>
      </w:pPr>
      <w:r w:rsidRPr="00E5110D">
        <w:rPr>
          <w:rFonts w:ascii="Arial" w:hAnsi="Arial" w:cs="Arial"/>
          <w:sz w:val="22"/>
          <w:szCs w:val="22"/>
        </w:rPr>
        <w:t xml:space="preserve">Children to </w:t>
      </w:r>
      <w:r w:rsidR="008E36E1" w:rsidRPr="00E5110D">
        <w:rPr>
          <w:rFonts w:ascii="Arial" w:hAnsi="Arial" w:cs="Arial"/>
          <w:w w:val="105"/>
          <w:sz w:val="22"/>
          <w:szCs w:val="22"/>
        </w:rPr>
        <w:t>write</w:t>
      </w:r>
      <w:r w:rsidR="008E36E1" w:rsidRPr="00E5110D">
        <w:rPr>
          <w:rFonts w:ascii="Arial" w:hAnsi="Arial" w:cs="Arial"/>
          <w:spacing w:val="47"/>
          <w:w w:val="105"/>
          <w:sz w:val="22"/>
          <w:szCs w:val="22"/>
        </w:rPr>
        <w:t xml:space="preserve"> </w:t>
      </w:r>
      <w:r w:rsidR="008E36E1" w:rsidRPr="00E5110D">
        <w:rPr>
          <w:rFonts w:ascii="Arial" w:hAnsi="Arial" w:cs="Arial"/>
          <w:w w:val="105"/>
          <w:sz w:val="22"/>
          <w:szCs w:val="22"/>
        </w:rPr>
        <w:t>with</w:t>
      </w:r>
      <w:r w:rsidR="008E36E1" w:rsidRPr="00E5110D">
        <w:rPr>
          <w:rFonts w:ascii="Arial" w:hAnsi="Arial" w:cs="Arial"/>
          <w:spacing w:val="47"/>
          <w:w w:val="105"/>
          <w:sz w:val="22"/>
          <w:szCs w:val="22"/>
        </w:rPr>
        <w:t xml:space="preserve"> </w:t>
      </w:r>
      <w:r w:rsidR="008E36E1" w:rsidRPr="00E5110D">
        <w:rPr>
          <w:rFonts w:ascii="Arial" w:hAnsi="Arial" w:cs="Arial"/>
          <w:w w:val="105"/>
          <w:sz w:val="22"/>
          <w:szCs w:val="22"/>
        </w:rPr>
        <w:t>ease,</w:t>
      </w:r>
      <w:r w:rsidR="008E36E1" w:rsidRPr="00E5110D">
        <w:rPr>
          <w:rFonts w:ascii="Arial" w:hAnsi="Arial" w:cs="Arial"/>
          <w:spacing w:val="47"/>
          <w:w w:val="105"/>
          <w:sz w:val="22"/>
          <w:szCs w:val="22"/>
        </w:rPr>
        <w:t xml:space="preserve"> </w:t>
      </w:r>
      <w:r w:rsidR="008E36E1" w:rsidRPr="00E5110D">
        <w:rPr>
          <w:rFonts w:ascii="Arial" w:hAnsi="Arial" w:cs="Arial"/>
          <w:w w:val="105"/>
          <w:sz w:val="22"/>
          <w:szCs w:val="22"/>
        </w:rPr>
        <w:t>speed</w:t>
      </w:r>
      <w:r w:rsidR="008E36E1" w:rsidRPr="00E5110D">
        <w:rPr>
          <w:rFonts w:ascii="Arial" w:hAnsi="Arial" w:cs="Arial"/>
          <w:spacing w:val="47"/>
          <w:w w:val="105"/>
          <w:sz w:val="22"/>
          <w:szCs w:val="22"/>
        </w:rPr>
        <w:t xml:space="preserve"> </w:t>
      </w:r>
      <w:r w:rsidR="008E36E1" w:rsidRPr="00E5110D">
        <w:rPr>
          <w:rFonts w:ascii="Arial" w:hAnsi="Arial" w:cs="Arial"/>
          <w:w w:val="105"/>
          <w:sz w:val="22"/>
          <w:szCs w:val="22"/>
        </w:rPr>
        <w:t>and</w:t>
      </w:r>
      <w:r w:rsidR="008E36E1" w:rsidRPr="00E5110D">
        <w:rPr>
          <w:rFonts w:ascii="Arial" w:hAnsi="Arial" w:cs="Arial"/>
          <w:spacing w:val="47"/>
          <w:w w:val="105"/>
          <w:sz w:val="22"/>
          <w:szCs w:val="22"/>
        </w:rPr>
        <w:t xml:space="preserve"> </w:t>
      </w:r>
      <w:r w:rsidR="008E36E1" w:rsidRPr="00E5110D">
        <w:rPr>
          <w:rFonts w:ascii="Arial" w:hAnsi="Arial" w:cs="Arial"/>
          <w:w w:val="105"/>
          <w:sz w:val="22"/>
          <w:szCs w:val="22"/>
        </w:rPr>
        <w:t>legibility,</w:t>
      </w:r>
      <w:r w:rsidR="008E36E1" w:rsidRPr="00E5110D">
        <w:rPr>
          <w:rFonts w:ascii="Arial" w:hAnsi="Arial" w:cs="Arial"/>
          <w:w w:val="102"/>
          <w:sz w:val="22"/>
          <w:szCs w:val="22"/>
        </w:rPr>
        <w:t xml:space="preserve"> </w:t>
      </w:r>
      <w:r w:rsidR="008E36E1" w:rsidRPr="00E5110D">
        <w:rPr>
          <w:rFonts w:ascii="Arial" w:hAnsi="Arial" w:cs="Arial"/>
          <w:w w:val="105"/>
          <w:sz w:val="22"/>
          <w:szCs w:val="22"/>
        </w:rPr>
        <w:t>enabling them to maximise the fluency, quality and quantity of their work.</w:t>
      </w:r>
    </w:p>
    <w:p w:rsidR="008E36E1" w:rsidRPr="00E5110D" w:rsidRDefault="008E36E1" w:rsidP="008E36E1">
      <w:pPr>
        <w:pStyle w:val="BodyText"/>
        <w:numPr>
          <w:ilvl w:val="0"/>
          <w:numId w:val="1"/>
        </w:numPr>
        <w:spacing w:before="65" w:line="249" w:lineRule="auto"/>
        <w:ind w:right="111"/>
        <w:jc w:val="both"/>
        <w:rPr>
          <w:rFonts w:ascii="Arial" w:hAnsi="Arial" w:cs="Arial"/>
          <w:sz w:val="22"/>
          <w:szCs w:val="22"/>
        </w:rPr>
      </w:pPr>
      <w:r w:rsidRPr="00E5110D">
        <w:rPr>
          <w:rFonts w:ascii="Arial" w:hAnsi="Arial" w:cs="Arial"/>
          <w:w w:val="105"/>
          <w:sz w:val="22"/>
          <w:szCs w:val="22"/>
        </w:rPr>
        <w:t>To make links are made between handwriting</w:t>
      </w:r>
      <w:r w:rsidRPr="00E5110D">
        <w:rPr>
          <w:rFonts w:ascii="Arial" w:hAnsi="Arial" w:cs="Arial"/>
          <w:spacing w:val="12"/>
          <w:w w:val="105"/>
          <w:sz w:val="22"/>
          <w:szCs w:val="22"/>
        </w:rPr>
        <w:t xml:space="preserve"> </w:t>
      </w:r>
      <w:r w:rsidRPr="00E5110D">
        <w:rPr>
          <w:rFonts w:ascii="Arial" w:hAnsi="Arial" w:cs="Arial"/>
          <w:w w:val="105"/>
          <w:sz w:val="22"/>
          <w:szCs w:val="22"/>
        </w:rPr>
        <w:t>and</w:t>
      </w:r>
      <w:r w:rsidRPr="00E5110D">
        <w:rPr>
          <w:rFonts w:ascii="Arial" w:hAnsi="Arial" w:cs="Arial"/>
          <w:w w:val="102"/>
          <w:sz w:val="22"/>
          <w:szCs w:val="22"/>
        </w:rPr>
        <w:t xml:space="preserve"> </w:t>
      </w:r>
      <w:r w:rsidRPr="00E5110D">
        <w:rPr>
          <w:rFonts w:ascii="Arial" w:hAnsi="Arial" w:cs="Arial"/>
          <w:w w:val="105"/>
          <w:sz w:val="22"/>
          <w:szCs w:val="22"/>
        </w:rPr>
        <w:t>spelling, teaching pupils to join letters and words as a</w:t>
      </w:r>
      <w:r w:rsidRPr="00E5110D">
        <w:rPr>
          <w:rFonts w:ascii="Arial" w:hAnsi="Arial" w:cs="Arial"/>
          <w:spacing w:val="32"/>
          <w:w w:val="105"/>
          <w:sz w:val="22"/>
          <w:szCs w:val="22"/>
        </w:rPr>
        <w:t xml:space="preserve"> </w:t>
      </w:r>
      <w:r w:rsidRPr="00E5110D">
        <w:rPr>
          <w:rFonts w:ascii="Arial" w:hAnsi="Arial" w:cs="Arial"/>
          <w:w w:val="105"/>
          <w:sz w:val="22"/>
          <w:szCs w:val="22"/>
        </w:rPr>
        <w:t>series</w:t>
      </w:r>
      <w:r w:rsidRPr="00E5110D">
        <w:rPr>
          <w:rFonts w:ascii="Arial" w:hAnsi="Arial" w:cs="Arial"/>
          <w:w w:val="102"/>
          <w:sz w:val="22"/>
          <w:szCs w:val="22"/>
        </w:rPr>
        <w:t xml:space="preserve"> </w:t>
      </w:r>
      <w:r w:rsidRPr="00E5110D">
        <w:rPr>
          <w:rFonts w:ascii="Arial" w:hAnsi="Arial" w:cs="Arial"/>
          <w:w w:val="105"/>
          <w:sz w:val="22"/>
          <w:szCs w:val="22"/>
        </w:rPr>
        <w:t>of flowing movements and patterns.</w:t>
      </w:r>
    </w:p>
    <w:p w:rsidR="00AB1602" w:rsidRPr="00E5110D" w:rsidRDefault="008E36E1" w:rsidP="00AB1602">
      <w:pPr>
        <w:pStyle w:val="Heading1"/>
        <w:spacing w:before="237"/>
        <w:jc w:val="both"/>
        <w:rPr>
          <w:rFonts w:ascii="Arial" w:hAnsi="Arial" w:cs="Arial"/>
          <w:sz w:val="22"/>
          <w:szCs w:val="22"/>
          <w:u w:val="single"/>
        </w:rPr>
      </w:pPr>
      <w:r w:rsidRPr="00E5110D">
        <w:rPr>
          <w:rFonts w:ascii="Arial" w:hAnsi="Arial" w:cs="Arial"/>
          <w:sz w:val="22"/>
          <w:szCs w:val="22"/>
          <w:u w:val="single"/>
        </w:rPr>
        <w:t>S</w:t>
      </w:r>
      <w:r w:rsidR="00AB1602" w:rsidRPr="00E5110D">
        <w:rPr>
          <w:rFonts w:ascii="Arial" w:hAnsi="Arial" w:cs="Arial"/>
          <w:sz w:val="22"/>
          <w:szCs w:val="22"/>
          <w:u w:val="single"/>
        </w:rPr>
        <w:t>tatutory Requirements</w:t>
      </w:r>
    </w:p>
    <w:p w:rsidR="008E36E1" w:rsidRPr="00E5110D" w:rsidRDefault="008E36E1" w:rsidP="00AB1602">
      <w:pPr>
        <w:jc w:val="both"/>
        <w:rPr>
          <w:rFonts w:ascii="Arial" w:hAnsi="Arial" w:cs="Arial"/>
        </w:rPr>
      </w:pPr>
      <w:r w:rsidRPr="00E5110D">
        <w:rPr>
          <w:rFonts w:ascii="Arial" w:hAnsi="Arial" w:cs="Arial"/>
          <w:w w:val="105"/>
        </w:rPr>
        <w:t>Statutory</w:t>
      </w:r>
      <w:r w:rsidRPr="00E5110D">
        <w:rPr>
          <w:rFonts w:ascii="Arial" w:hAnsi="Arial" w:cs="Arial"/>
          <w:spacing w:val="24"/>
          <w:w w:val="105"/>
        </w:rPr>
        <w:t xml:space="preserve"> </w:t>
      </w:r>
      <w:r w:rsidRPr="00E5110D">
        <w:rPr>
          <w:rFonts w:ascii="Arial" w:hAnsi="Arial" w:cs="Arial"/>
          <w:w w:val="105"/>
        </w:rPr>
        <w:t>requirements</w:t>
      </w:r>
      <w:r w:rsidRPr="00E5110D">
        <w:rPr>
          <w:rFonts w:ascii="Arial" w:hAnsi="Arial" w:cs="Arial"/>
          <w:spacing w:val="24"/>
          <w:w w:val="105"/>
        </w:rPr>
        <w:t xml:space="preserve"> </w:t>
      </w:r>
      <w:r w:rsidRPr="00E5110D">
        <w:rPr>
          <w:rFonts w:ascii="Arial" w:hAnsi="Arial" w:cs="Arial"/>
          <w:w w:val="105"/>
        </w:rPr>
        <w:t>for</w:t>
      </w:r>
      <w:r w:rsidRPr="00E5110D">
        <w:rPr>
          <w:rFonts w:ascii="Arial" w:hAnsi="Arial" w:cs="Arial"/>
          <w:spacing w:val="24"/>
          <w:w w:val="105"/>
        </w:rPr>
        <w:t xml:space="preserve"> </w:t>
      </w:r>
      <w:r w:rsidRPr="00E5110D">
        <w:rPr>
          <w:rFonts w:ascii="Arial" w:hAnsi="Arial" w:cs="Arial"/>
          <w:w w:val="105"/>
        </w:rPr>
        <w:t>the</w:t>
      </w:r>
      <w:r w:rsidRPr="00E5110D">
        <w:rPr>
          <w:rFonts w:ascii="Arial" w:hAnsi="Arial" w:cs="Arial"/>
          <w:spacing w:val="24"/>
          <w:w w:val="105"/>
        </w:rPr>
        <w:t xml:space="preserve"> </w:t>
      </w:r>
      <w:r w:rsidRPr="00E5110D">
        <w:rPr>
          <w:rFonts w:ascii="Arial" w:hAnsi="Arial" w:cs="Arial"/>
          <w:w w:val="105"/>
        </w:rPr>
        <w:t>teaching</w:t>
      </w:r>
      <w:r w:rsidRPr="00E5110D">
        <w:rPr>
          <w:rFonts w:ascii="Arial" w:hAnsi="Arial" w:cs="Arial"/>
          <w:spacing w:val="24"/>
          <w:w w:val="105"/>
        </w:rPr>
        <w:t xml:space="preserve"> </w:t>
      </w:r>
      <w:r w:rsidRPr="00E5110D">
        <w:rPr>
          <w:rFonts w:ascii="Arial" w:hAnsi="Arial" w:cs="Arial"/>
          <w:w w:val="105"/>
        </w:rPr>
        <w:t>and</w:t>
      </w:r>
      <w:r w:rsidRPr="00E5110D">
        <w:rPr>
          <w:rFonts w:ascii="Arial" w:hAnsi="Arial" w:cs="Arial"/>
          <w:spacing w:val="24"/>
          <w:w w:val="105"/>
        </w:rPr>
        <w:t xml:space="preserve"> </w:t>
      </w:r>
      <w:r w:rsidRPr="00E5110D">
        <w:rPr>
          <w:rFonts w:ascii="Arial" w:hAnsi="Arial" w:cs="Arial"/>
          <w:w w:val="105"/>
        </w:rPr>
        <w:t>learning</w:t>
      </w:r>
      <w:r w:rsidRPr="00E5110D">
        <w:rPr>
          <w:rFonts w:ascii="Arial" w:hAnsi="Arial" w:cs="Arial"/>
          <w:spacing w:val="24"/>
          <w:w w:val="105"/>
        </w:rPr>
        <w:t xml:space="preserve"> </w:t>
      </w:r>
      <w:r w:rsidRPr="00E5110D">
        <w:rPr>
          <w:rFonts w:ascii="Arial" w:hAnsi="Arial" w:cs="Arial"/>
          <w:w w:val="105"/>
        </w:rPr>
        <w:t>of</w:t>
      </w:r>
      <w:r w:rsidRPr="00E5110D">
        <w:rPr>
          <w:rFonts w:ascii="Arial" w:hAnsi="Arial" w:cs="Arial"/>
          <w:spacing w:val="23"/>
          <w:w w:val="105"/>
        </w:rPr>
        <w:t xml:space="preserve"> </w:t>
      </w:r>
      <w:r w:rsidRPr="00E5110D">
        <w:rPr>
          <w:rFonts w:ascii="Arial" w:hAnsi="Arial" w:cs="Arial"/>
          <w:w w:val="105"/>
        </w:rPr>
        <w:t>English</w:t>
      </w:r>
      <w:r w:rsidRPr="00E5110D">
        <w:rPr>
          <w:rFonts w:ascii="Arial" w:hAnsi="Arial" w:cs="Arial"/>
          <w:spacing w:val="24"/>
          <w:w w:val="105"/>
        </w:rPr>
        <w:t xml:space="preserve"> </w:t>
      </w:r>
      <w:r w:rsidRPr="00E5110D">
        <w:rPr>
          <w:rFonts w:ascii="Arial" w:hAnsi="Arial" w:cs="Arial"/>
          <w:w w:val="105"/>
        </w:rPr>
        <w:t>are</w:t>
      </w:r>
      <w:r w:rsidRPr="00E5110D">
        <w:rPr>
          <w:rFonts w:ascii="Arial" w:hAnsi="Arial" w:cs="Arial"/>
          <w:spacing w:val="24"/>
          <w:w w:val="105"/>
        </w:rPr>
        <w:t xml:space="preserve"> </w:t>
      </w:r>
      <w:r w:rsidRPr="00E5110D">
        <w:rPr>
          <w:rFonts w:ascii="Arial" w:hAnsi="Arial" w:cs="Arial"/>
          <w:w w:val="105"/>
        </w:rPr>
        <w:t>laid</w:t>
      </w:r>
      <w:r w:rsidRPr="00E5110D">
        <w:rPr>
          <w:rFonts w:ascii="Arial" w:hAnsi="Arial" w:cs="Arial"/>
          <w:spacing w:val="24"/>
          <w:w w:val="105"/>
        </w:rPr>
        <w:t xml:space="preserve"> </w:t>
      </w:r>
      <w:r w:rsidRPr="00E5110D">
        <w:rPr>
          <w:rFonts w:ascii="Arial" w:hAnsi="Arial" w:cs="Arial"/>
          <w:w w:val="105"/>
        </w:rPr>
        <w:t>out</w:t>
      </w:r>
      <w:r w:rsidRPr="00E5110D">
        <w:rPr>
          <w:rFonts w:ascii="Arial" w:hAnsi="Arial" w:cs="Arial"/>
          <w:spacing w:val="23"/>
          <w:w w:val="105"/>
        </w:rPr>
        <w:t xml:space="preserve"> </w:t>
      </w:r>
      <w:r w:rsidRPr="00E5110D">
        <w:rPr>
          <w:rFonts w:ascii="Arial" w:hAnsi="Arial" w:cs="Arial"/>
          <w:w w:val="105"/>
        </w:rPr>
        <w:t>in</w:t>
      </w:r>
      <w:r w:rsidRPr="00E5110D">
        <w:rPr>
          <w:rFonts w:ascii="Arial" w:hAnsi="Arial" w:cs="Arial"/>
          <w:spacing w:val="24"/>
          <w:w w:val="105"/>
        </w:rPr>
        <w:t xml:space="preserve"> </w:t>
      </w:r>
      <w:r w:rsidRPr="00E5110D">
        <w:rPr>
          <w:rFonts w:ascii="Arial" w:hAnsi="Arial" w:cs="Arial"/>
          <w:w w:val="105"/>
        </w:rPr>
        <w:t>the</w:t>
      </w:r>
      <w:r w:rsidRPr="00E5110D">
        <w:rPr>
          <w:rFonts w:ascii="Arial" w:hAnsi="Arial" w:cs="Arial"/>
          <w:w w:val="102"/>
        </w:rPr>
        <w:t xml:space="preserve"> </w:t>
      </w:r>
      <w:r w:rsidRPr="00E5110D">
        <w:rPr>
          <w:rFonts w:ascii="Arial" w:hAnsi="Arial" w:cs="Arial"/>
          <w:w w:val="105"/>
        </w:rPr>
        <w:t>National Curriculum English Document which details specific</w:t>
      </w:r>
      <w:r w:rsidRPr="00E5110D">
        <w:rPr>
          <w:rFonts w:ascii="Arial" w:hAnsi="Arial" w:cs="Arial"/>
          <w:spacing w:val="12"/>
          <w:w w:val="105"/>
        </w:rPr>
        <w:t xml:space="preserve"> </w:t>
      </w:r>
      <w:r w:rsidRPr="00E5110D">
        <w:rPr>
          <w:rFonts w:ascii="Arial" w:hAnsi="Arial" w:cs="Arial"/>
          <w:w w:val="105"/>
        </w:rPr>
        <w:t>requirements</w:t>
      </w:r>
      <w:r w:rsidRPr="00E5110D">
        <w:rPr>
          <w:rFonts w:ascii="Arial" w:hAnsi="Arial" w:cs="Arial"/>
          <w:w w:val="102"/>
        </w:rPr>
        <w:t xml:space="preserve"> </w:t>
      </w:r>
      <w:r w:rsidRPr="00E5110D">
        <w:rPr>
          <w:rFonts w:ascii="Arial" w:hAnsi="Arial" w:cs="Arial"/>
          <w:w w:val="105"/>
        </w:rPr>
        <w:t>and</w:t>
      </w:r>
      <w:r w:rsidRPr="00E5110D">
        <w:rPr>
          <w:rFonts w:ascii="Arial" w:hAnsi="Arial" w:cs="Arial"/>
          <w:spacing w:val="36"/>
          <w:w w:val="105"/>
        </w:rPr>
        <w:t xml:space="preserve"> </w:t>
      </w:r>
      <w:r w:rsidRPr="00E5110D">
        <w:rPr>
          <w:rFonts w:ascii="Arial" w:hAnsi="Arial" w:cs="Arial"/>
          <w:w w:val="105"/>
        </w:rPr>
        <w:t>expectations</w:t>
      </w:r>
      <w:r w:rsidRPr="00E5110D">
        <w:rPr>
          <w:rFonts w:ascii="Arial" w:hAnsi="Arial" w:cs="Arial"/>
          <w:spacing w:val="35"/>
          <w:w w:val="105"/>
        </w:rPr>
        <w:t xml:space="preserve"> </w:t>
      </w:r>
      <w:r w:rsidRPr="00E5110D">
        <w:rPr>
          <w:rFonts w:ascii="Arial" w:hAnsi="Arial" w:cs="Arial"/>
          <w:w w:val="105"/>
        </w:rPr>
        <w:t>for</w:t>
      </w:r>
      <w:r w:rsidRPr="00E5110D">
        <w:rPr>
          <w:rFonts w:ascii="Arial" w:hAnsi="Arial" w:cs="Arial"/>
          <w:spacing w:val="35"/>
          <w:w w:val="105"/>
        </w:rPr>
        <w:t xml:space="preserve"> </w:t>
      </w:r>
      <w:r w:rsidRPr="00E5110D">
        <w:rPr>
          <w:rFonts w:ascii="Arial" w:hAnsi="Arial" w:cs="Arial"/>
          <w:w w:val="105"/>
        </w:rPr>
        <w:t>the</w:t>
      </w:r>
      <w:r w:rsidRPr="00E5110D">
        <w:rPr>
          <w:rFonts w:ascii="Arial" w:hAnsi="Arial" w:cs="Arial"/>
          <w:spacing w:val="35"/>
          <w:w w:val="105"/>
        </w:rPr>
        <w:t xml:space="preserve"> </w:t>
      </w:r>
      <w:r w:rsidRPr="00E5110D">
        <w:rPr>
          <w:rFonts w:ascii="Arial" w:hAnsi="Arial" w:cs="Arial"/>
          <w:w w:val="105"/>
        </w:rPr>
        <w:t>teaching</w:t>
      </w:r>
      <w:r w:rsidRPr="00E5110D">
        <w:rPr>
          <w:rFonts w:ascii="Arial" w:hAnsi="Arial" w:cs="Arial"/>
          <w:spacing w:val="35"/>
          <w:w w:val="105"/>
        </w:rPr>
        <w:t xml:space="preserve"> </w:t>
      </w:r>
      <w:r w:rsidRPr="00E5110D">
        <w:rPr>
          <w:rFonts w:ascii="Arial" w:hAnsi="Arial" w:cs="Arial"/>
          <w:w w:val="105"/>
        </w:rPr>
        <w:t>of</w:t>
      </w:r>
      <w:r w:rsidRPr="00E5110D">
        <w:rPr>
          <w:rFonts w:ascii="Arial" w:hAnsi="Arial" w:cs="Arial"/>
          <w:spacing w:val="35"/>
          <w:w w:val="105"/>
        </w:rPr>
        <w:t xml:space="preserve"> </w:t>
      </w:r>
      <w:r w:rsidRPr="00E5110D">
        <w:rPr>
          <w:rFonts w:ascii="Arial" w:hAnsi="Arial" w:cs="Arial"/>
          <w:w w:val="105"/>
        </w:rPr>
        <w:t>handwriting</w:t>
      </w:r>
      <w:r w:rsidRPr="00E5110D">
        <w:rPr>
          <w:rFonts w:ascii="Arial" w:hAnsi="Arial" w:cs="Arial"/>
          <w:spacing w:val="35"/>
          <w:w w:val="105"/>
        </w:rPr>
        <w:t xml:space="preserve"> </w:t>
      </w:r>
      <w:r w:rsidRPr="00E5110D">
        <w:rPr>
          <w:rFonts w:ascii="Arial" w:hAnsi="Arial" w:cs="Arial"/>
          <w:w w:val="105"/>
        </w:rPr>
        <w:t>from</w:t>
      </w:r>
      <w:r w:rsidRPr="00E5110D">
        <w:rPr>
          <w:rFonts w:ascii="Arial" w:hAnsi="Arial" w:cs="Arial"/>
          <w:spacing w:val="36"/>
          <w:w w:val="105"/>
        </w:rPr>
        <w:t xml:space="preserve"> </w:t>
      </w:r>
      <w:r w:rsidRPr="00E5110D">
        <w:rPr>
          <w:rFonts w:ascii="Arial" w:hAnsi="Arial" w:cs="Arial"/>
          <w:w w:val="105"/>
        </w:rPr>
        <w:t>Year</w:t>
      </w:r>
      <w:r w:rsidRPr="00E5110D">
        <w:rPr>
          <w:rFonts w:ascii="Arial" w:hAnsi="Arial" w:cs="Arial"/>
          <w:spacing w:val="35"/>
          <w:w w:val="105"/>
        </w:rPr>
        <w:t xml:space="preserve"> </w:t>
      </w:r>
      <w:r w:rsidRPr="00E5110D">
        <w:rPr>
          <w:rFonts w:ascii="Arial" w:hAnsi="Arial" w:cs="Arial"/>
          <w:w w:val="105"/>
        </w:rPr>
        <w:t>1</w:t>
      </w:r>
      <w:r w:rsidRPr="00E5110D">
        <w:rPr>
          <w:rFonts w:ascii="Arial" w:hAnsi="Arial" w:cs="Arial"/>
          <w:spacing w:val="35"/>
          <w:w w:val="105"/>
        </w:rPr>
        <w:t xml:space="preserve"> </w:t>
      </w:r>
      <w:r w:rsidRPr="00E5110D">
        <w:rPr>
          <w:rFonts w:ascii="Arial" w:hAnsi="Arial" w:cs="Arial"/>
          <w:w w:val="105"/>
        </w:rPr>
        <w:t>to</w:t>
      </w:r>
      <w:r w:rsidRPr="00E5110D">
        <w:rPr>
          <w:rFonts w:ascii="Arial" w:hAnsi="Arial" w:cs="Arial"/>
          <w:spacing w:val="35"/>
          <w:w w:val="105"/>
        </w:rPr>
        <w:t xml:space="preserve"> </w:t>
      </w:r>
      <w:r w:rsidRPr="00E5110D">
        <w:rPr>
          <w:rFonts w:ascii="Arial" w:hAnsi="Arial" w:cs="Arial"/>
          <w:w w:val="105"/>
        </w:rPr>
        <w:t>Year</w:t>
      </w:r>
      <w:r w:rsidRPr="00E5110D">
        <w:rPr>
          <w:rFonts w:ascii="Arial" w:hAnsi="Arial" w:cs="Arial"/>
          <w:spacing w:val="35"/>
          <w:w w:val="105"/>
        </w:rPr>
        <w:t xml:space="preserve"> </w:t>
      </w:r>
      <w:r w:rsidRPr="00E5110D">
        <w:rPr>
          <w:rFonts w:ascii="Arial" w:hAnsi="Arial" w:cs="Arial"/>
          <w:w w:val="105"/>
        </w:rPr>
        <w:t>6.</w:t>
      </w:r>
      <w:r w:rsidRPr="00E5110D">
        <w:rPr>
          <w:rFonts w:ascii="Arial" w:hAnsi="Arial" w:cs="Arial"/>
          <w:spacing w:val="2"/>
          <w:w w:val="105"/>
        </w:rPr>
        <w:t xml:space="preserve"> </w:t>
      </w:r>
      <w:r w:rsidRPr="00E5110D">
        <w:rPr>
          <w:rFonts w:ascii="Arial" w:hAnsi="Arial" w:cs="Arial"/>
          <w:w w:val="105"/>
        </w:rPr>
        <w:t>At</w:t>
      </w:r>
      <w:r w:rsidRPr="00E5110D">
        <w:rPr>
          <w:rFonts w:ascii="Arial" w:hAnsi="Arial" w:cs="Arial"/>
          <w:spacing w:val="35"/>
          <w:w w:val="105"/>
        </w:rPr>
        <w:t xml:space="preserve"> </w:t>
      </w:r>
      <w:r w:rsidRPr="00E5110D">
        <w:rPr>
          <w:rFonts w:ascii="Arial" w:hAnsi="Arial" w:cs="Arial"/>
          <w:w w:val="105"/>
        </w:rPr>
        <w:t>EYFS</w:t>
      </w:r>
      <w:r w:rsidRPr="00E5110D">
        <w:rPr>
          <w:rFonts w:ascii="Arial" w:hAnsi="Arial" w:cs="Arial"/>
          <w:spacing w:val="1"/>
          <w:w w:val="102"/>
        </w:rPr>
        <w:t xml:space="preserve"> </w:t>
      </w:r>
      <w:r w:rsidRPr="00E5110D">
        <w:rPr>
          <w:rFonts w:ascii="Arial" w:hAnsi="Arial" w:cs="Arial"/>
          <w:w w:val="105"/>
        </w:rPr>
        <w:t>requirements and expectations for writing development are detailed in the</w:t>
      </w:r>
      <w:r w:rsidRPr="00E5110D">
        <w:rPr>
          <w:rFonts w:ascii="Arial" w:hAnsi="Arial" w:cs="Arial"/>
          <w:spacing w:val="41"/>
          <w:w w:val="105"/>
        </w:rPr>
        <w:t xml:space="preserve"> </w:t>
      </w:r>
      <w:r w:rsidRPr="00E5110D">
        <w:rPr>
          <w:rFonts w:ascii="Arial" w:hAnsi="Arial" w:cs="Arial"/>
          <w:w w:val="105"/>
        </w:rPr>
        <w:t>Physical</w:t>
      </w:r>
      <w:r w:rsidRPr="00E5110D">
        <w:rPr>
          <w:rFonts w:ascii="Arial" w:hAnsi="Arial" w:cs="Arial"/>
          <w:spacing w:val="1"/>
          <w:w w:val="102"/>
        </w:rPr>
        <w:t xml:space="preserve"> </w:t>
      </w:r>
      <w:r w:rsidRPr="00E5110D">
        <w:rPr>
          <w:rFonts w:ascii="Arial" w:hAnsi="Arial" w:cs="Arial"/>
          <w:w w:val="105"/>
        </w:rPr>
        <w:t>development and Literacy section of the Statutory Framework for Early</w:t>
      </w:r>
      <w:r w:rsidRPr="00E5110D">
        <w:rPr>
          <w:rFonts w:ascii="Arial" w:hAnsi="Arial" w:cs="Arial"/>
          <w:spacing w:val="20"/>
          <w:w w:val="105"/>
        </w:rPr>
        <w:t xml:space="preserve"> </w:t>
      </w:r>
      <w:r w:rsidRPr="00E5110D">
        <w:rPr>
          <w:rFonts w:ascii="Arial" w:hAnsi="Arial" w:cs="Arial"/>
          <w:w w:val="105"/>
        </w:rPr>
        <w:t>Years</w:t>
      </w:r>
      <w:r w:rsidRPr="00E5110D">
        <w:rPr>
          <w:rFonts w:ascii="Arial" w:hAnsi="Arial" w:cs="Arial"/>
          <w:w w:val="102"/>
        </w:rPr>
        <w:t xml:space="preserve"> </w:t>
      </w:r>
      <w:r w:rsidRPr="00E5110D">
        <w:rPr>
          <w:rFonts w:ascii="Arial" w:hAnsi="Arial" w:cs="Arial"/>
          <w:w w:val="105"/>
        </w:rPr>
        <w:t>Foundation</w:t>
      </w:r>
      <w:r w:rsidRPr="00E5110D">
        <w:rPr>
          <w:rFonts w:ascii="Arial" w:hAnsi="Arial" w:cs="Arial"/>
          <w:spacing w:val="-30"/>
          <w:w w:val="105"/>
        </w:rPr>
        <w:t xml:space="preserve"> </w:t>
      </w:r>
      <w:r w:rsidRPr="00E5110D">
        <w:rPr>
          <w:rFonts w:ascii="Arial" w:hAnsi="Arial" w:cs="Arial"/>
          <w:w w:val="105"/>
        </w:rPr>
        <w:t>Stage</w:t>
      </w:r>
      <w:r w:rsidR="00AE590C" w:rsidRPr="00E5110D">
        <w:rPr>
          <w:rFonts w:ascii="Arial" w:hAnsi="Arial" w:cs="Arial"/>
          <w:w w:val="105"/>
        </w:rPr>
        <w:t xml:space="preserve"> and the Development Matters non statutory document</w:t>
      </w:r>
      <w:r w:rsidRPr="00E5110D">
        <w:rPr>
          <w:rFonts w:ascii="Arial" w:hAnsi="Arial" w:cs="Arial"/>
          <w:w w:val="105"/>
        </w:rPr>
        <w:t>.</w:t>
      </w:r>
    </w:p>
    <w:p w:rsidR="00E72388" w:rsidRPr="00E5110D" w:rsidRDefault="00E72388" w:rsidP="00711439">
      <w:pPr>
        <w:pStyle w:val="Default"/>
        <w:jc w:val="both"/>
        <w:rPr>
          <w:rFonts w:ascii="Arial" w:hAnsi="Arial" w:cs="Arial"/>
          <w:sz w:val="22"/>
          <w:szCs w:val="22"/>
        </w:rPr>
      </w:pPr>
    </w:p>
    <w:p w:rsidR="00E72388" w:rsidRPr="00E5110D" w:rsidRDefault="00E72388" w:rsidP="00711439">
      <w:pPr>
        <w:pStyle w:val="Default"/>
        <w:jc w:val="both"/>
        <w:rPr>
          <w:rFonts w:ascii="Arial" w:hAnsi="Arial" w:cs="Arial"/>
          <w:b/>
          <w:bCs/>
          <w:sz w:val="22"/>
          <w:szCs w:val="22"/>
          <w:u w:val="single"/>
        </w:rPr>
      </w:pPr>
      <w:r w:rsidRPr="00E5110D">
        <w:rPr>
          <w:rFonts w:ascii="Arial" w:hAnsi="Arial" w:cs="Arial"/>
          <w:b/>
          <w:bCs/>
          <w:sz w:val="22"/>
          <w:szCs w:val="22"/>
          <w:u w:val="single"/>
        </w:rPr>
        <w:t xml:space="preserve">Teaching and Learning </w:t>
      </w:r>
    </w:p>
    <w:p w:rsidR="00AB1602" w:rsidRPr="00E5110D" w:rsidRDefault="00AB1602" w:rsidP="00711439">
      <w:pPr>
        <w:pStyle w:val="Default"/>
        <w:jc w:val="both"/>
        <w:rPr>
          <w:rFonts w:ascii="Arial" w:hAnsi="Arial" w:cs="Arial"/>
          <w:sz w:val="22"/>
          <w:szCs w:val="22"/>
          <w:u w:val="single"/>
        </w:rPr>
      </w:pPr>
    </w:p>
    <w:p w:rsidR="006B3B51" w:rsidRPr="00AA6823" w:rsidRDefault="00E72388" w:rsidP="006B3B51">
      <w:pPr>
        <w:rPr>
          <w:rFonts w:ascii="Arial" w:eastAsia="Times New Roman" w:hAnsi="Arial" w:cs="Arial"/>
          <w:lang w:eastAsia="en-GB"/>
        </w:rPr>
      </w:pPr>
      <w:r w:rsidRPr="00E5110D">
        <w:rPr>
          <w:rFonts w:ascii="Arial" w:hAnsi="Arial" w:cs="Arial"/>
        </w:rPr>
        <w:t>As recommended by the British Dyslexia Association</w:t>
      </w:r>
      <w:r w:rsidR="006247DB">
        <w:rPr>
          <w:rFonts w:ascii="Arial" w:hAnsi="Arial" w:cs="Arial"/>
        </w:rPr>
        <w:t xml:space="preserve"> and Dorset SENSS</w:t>
      </w:r>
      <w:r w:rsidRPr="00E5110D">
        <w:rPr>
          <w:rFonts w:ascii="Arial" w:hAnsi="Arial" w:cs="Arial"/>
        </w:rPr>
        <w:t xml:space="preserve">, we adopt a continuous cursive style of writing. </w:t>
      </w:r>
      <w:r w:rsidR="006B3B51" w:rsidRPr="006B3B51">
        <w:rPr>
          <w:rFonts w:ascii="Arial" w:eastAsia="Times New Roman" w:hAnsi="Arial" w:cs="Arial"/>
          <w:lang w:eastAsia="en-GB"/>
        </w:rPr>
        <w:t>BDA ‘</w:t>
      </w:r>
      <w:r w:rsidR="006B3B51" w:rsidRPr="00AA6823">
        <w:rPr>
          <w:rFonts w:ascii="Arial" w:eastAsia="Times New Roman" w:hAnsi="Arial" w:cs="Arial"/>
          <w:bCs/>
          <w:lang w:eastAsia="en-GB"/>
        </w:rPr>
        <w:t>It is recommended that children learn the continuous cursive style</w:t>
      </w:r>
      <w:r w:rsidR="006B3B51" w:rsidRPr="006B3B51">
        <w:rPr>
          <w:rFonts w:ascii="Arial" w:eastAsia="Times New Roman" w:hAnsi="Arial" w:cs="Arial"/>
          <w:lang w:eastAsia="en-GB"/>
        </w:rPr>
        <w:t xml:space="preserve">. </w:t>
      </w:r>
      <w:r w:rsidR="006B3B51" w:rsidRPr="00AA6823">
        <w:rPr>
          <w:rFonts w:ascii="Arial" w:eastAsia="Times New Roman" w:hAnsi="Arial" w:cs="Arial"/>
          <w:lang w:eastAsia="en-GB"/>
        </w:rPr>
        <w:t xml:space="preserve">Its most important feature is that each letter is formed without taking the pencil off the paper – and consequently, each word is formed in one, flowing </w:t>
      </w:r>
      <w:proofErr w:type="spellStart"/>
      <w:r w:rsidR="006B3B51" w:rsidRPr="00AA6823">
        <w:rPr>
          <w:rFonts w:ascii="Arial" w:eastAsia="Times New Roman" w:hAnsi="Arial" w:cs="Arial"/>
          <w:lang w:eastAsia="en-GB"/>
        </w:rPr>
        <w:t>movement.The</w:t>
      </w:r>
      <w:proofErr w:type="spellEnd"/>
      <w:r w:rsidR="006B3B51" w:rsidRPr="00AA6823">
        <w:rPr>
          <w:rFonts w:ascii="Arial" w:eastAsia="Times New Roman" w:hAnsi="Arial" w:cs="Arial"/>
          <w:lang w:eastAsia="en-GB"/>
        </w:rPr>
        <w:t xml:space="preserve"> key advantages to this system are:</w:t>
      </w:r>
    </w:p>
    <w:p w:rsidR="006B3B51" w:rsidRPr="00AA6823" w:rsidRDefault="006B3B51" w:rsidP="006B3B51">
      <w:pPr>
        <w:numPr>
          <w:ilvl w:val="0"/>
          <w:numId w:val="11"/>
        </w:numPr>
        <w:rPr>
          <w:rFonts w:ascii="Arial" w:eastAsia="Times New Roman" w:hAnsi="Arial" w:cs="Arial"/>
          <w:lang w:eastAsia="en-GB"/>
        </w:rPr>
      </w:pPr>
      <w:r w:rsidRPr="00AA6823">
        <w:rPr>
          <w:rFonts w:ascii="Arial" w:eastAsia="Times New Roman" w:hAnsi="Arial" w:cs="Arial"/>
          <w:lang w:eastAsia="en-GB"/>
        </w:rPr>
        <w:t>By making each letter in one movement, children’s hands develop a ‘physical memory’ of it, making it easier to produce the correct shape;</w:t>
      </w:r>
    </w:p>
    <w:p w:rsidR="006B3B51" w:rsidRPr="00AA6823" w:rsidRDefault="006B3B51" w:rsidP="006B3B51">
      <w:pPr>
        <w:numPr>
          <w:ilvl w:val="0"/>
          <w:numId w:val="11"/>
        </w:numPr>
        <w:rPr>
          <w:rFonts w:ascii="Arial" w:eastAsia="Times New Roman" w:hAnsi="Arial" w:cs="Arial"/>
          <w:lang w:eastAsia="en-GB"/>
        </w:rPr>
      </w:pPr>
      <w:r w:rsidRPr="00AA6823">
        <w:rPr>
          <w:rFonts w:ascii="Arial" w:eastAsia="Times New Roman" w:hAnsi="Arial" w:cs="Arial"/>
          <w:lang w:eastAsia="en-GB"/>
        </w:rPr>
        <w:t>Because letters and words flow from left to right, children are less likely to reverse letters which are typically difficult (like b/d or p/q);</w:t>
      </w:r>
    </w:p>
    <w:p w:rsidR="006B3B51" w:rsidRPr="00AA6823" w:rsidRDefault="006B3B51" w:rsidP="006B3B51">
      <w:pPr>
        <w:numPr>
          <w:ilvl w:val="0"/>
          <w:numId w:val="11"/>
        </w:numPr>
        <w:rPr>
          <w:rFonts w:ascii="Arial" w:eastAsia="Times New Roman" w:hAnsi="Arial" w:cs="Arial"/>
          <w:lang w:eastAsia="en-GB"/>
        </w:rPr>
      </w:pPr>
      <w:r w:rsidRPr="00AA6823">
        <w:rPr>
          <w:rFonts w:ascii="Arial" w:eastAsia="Times New Roman" w:hAnsi="Arial" w:cs="Arial"/>
          <w:lang w:eastAsia="en-GB"/>
        </w:rPr>
        <w:t>There is a clearer distinction between capital letters and lower case;</w:t>
      </w:r>
    </w:p>
    <w:p w:rsidR="006B3B51" w:rsidRPr="00AA6823" w:rsidRDefault="006B3B51" w:rsidP="006B3B51">
      <w:pPr>
        <w:numPr>
          <w:ilvl w:val="0"/>
          <w:numId w:val="11"/>
        </w:numPr>
        <w:rPr>
          <w:rFonts w:ascii="Arial" w:eastAsia="Times New Roman" w:hAnsi="Arial" w:cs="Arial"/>
          <w:lang w:eastAsia="en-GB"/>
        </w:rPr>
      </w:pPr>
      <w:r w:rsidRPr="00AA6823">
        <w:rPr>
          <w:rFonts w:ascii="Arial" w:eastAsia="Times New Roman" w:hAnsi="Arial" w:cs="Arial"/>
          <w:lang w:eastAsia="en-GB"/>
        </w:rPr>
        <w:t>The continuous flow of writing ultimately improves speed and spelling.</w:t>
      </w:r>
      <w:r>
        <w:rPr>
          <w:rFonts w:ascii="Arial" w:eastAsia="Times New Roman" w:hAnsi="Arial" w:cs="Arial"/>
          <w:lang w:eastAsia="en-GB"/>
        </w:rPr>
        <w:t>’</w:t>
      </w:r>
    </w:p>
    <w:p w:rsidR="006B3B51" w:rsidRDefault="006B3B51" w:rsidP="00711439">
      <w:pPr>
        <w:pStyle w:val="Default"/>
        <w:spacing w:after="81"/>
        <w:jc w:val="both"/>
        <w:rPr>
          <w:rFonts w:ascii="Arial" w:hAnsi="Arial" w:cs="Arial"/>
          <w:sz w:val="22"/>
          <w:szCs w:val="22"/>
        </w:rPr>
      </w:pPr>
    </w:p>
    <w:p w:rsidR="00E72388" w:rsidRPr="00E5110D" w:rsidRDefault="006247DB" w:rsidP="00711439">
      <w:pPr>
        <w:pStyle w:val="Default"/>
        <w:spacing w:after="81"/>
        <w:jc w:val="both"/>
        <w:rPr>
          <w:rFonts w:ascii="Arial" w:hAnsi="Arial" w:cs="Arial"/>
          <w:sz w:val="22"/>
          <w:szCs w:val="22"/>
        </w:rPr>
      </w:pPr>
      <w:r>
        <w:rPr>
          <w:rFonts w:ascii="Arial" w:hAnsi="Arial" w:cs="Arial"/>
          <w:sz w:val="22"/>
          <w:szCs w:val="22"/>
        </w:rPr>
        <w:t>The publication adopted is ‘Joint exercises for successful handwriting’ (pub AMS) and</w:t>
      </w:r>
      <w:r w:rsidR="006B3B51">
        <w:rPr>
          <w:rFonts w:ascii="Arial" w:hAnsi="Arial" w:cs="Arial"/>
          <w:sz w:val="22"/>
          <w:szCs w:val="22"/>
        </w:rPr>
        <w:t>’</w:t>
      </w:r>
      <w:r>
        <w:rPr>
          <w:rFonts w:ascii="Arial" w:hAnsi="Arial" w:cs="Arial"/>
          <w:sz w:val="22"/>
          <w:szCs w:val="22"/>
        </w:rPr>
        <w:t xml:space="preserve"> </w:t>
      </w:r>
      <w:r w:rsidR="006B3B51">
        <w:rPr>
          <w:rFonts w:ascii="Arial" w:hAnsi="Arial" w:cs="Arial"/>
          <w:sz w:val="22"/>
          <w:szCs w:val="22"/>
        </w:rPr>
        <w:t>‘</w:t>
      </w:r>
      <w:r>
        <w:rPr>
          <w:rFonts w:ascii="Arial" w:hAnsi="Arial" w:cs="Arial"/>
          <w:sz w:val="22"/>
          <w:szCs w:val="22"/>
        </w:rPr>
        <w:t>Handwriting for Windows</w:t>
      </w:r>
      <w:r w:rsidR="006B3B51">
        <w:rPr>
          <w:rFonts w:ascii="Arial" w:hAnsi="Arial" w:cs="Arial"/>
          <w:sz w:val="22"/>
          <w:szCs w:val="22"/>
        </w:rPr>
        <w:t xml:space="preserve">’ (Kath </w:t>
      </w:r>
      <w:proofErr w:type="spellStart"/>
      <w:r w:rsidR="006B3B51">
        <w:rPr>
          <w:rFonts w:ascii="Arial" w:hAnsi="Arial" w:cs="Arial"/>
          <w:sz w:val="22"/>
          <w:szCs w:val="22"/>
        </w:rPr>
        <w:t>Balcombe</w:t>
      </w:r>
      <w:proofErr w:type="spellEnd"/>
      <w:r w:rsidR="006B3B51">
        <w:rPr>
          <w:rFonts w:ascii="Arial" w:hAnsi="Arial" w:cs="Arial"/>
          <w:sz w:val="22"/>
          <w:szCs w:val="22"/>
        </w:rPr>
        <w:t>).</w:t>
      </w:r>
      <w:r>
        <w:rPr>
          <w:rFonts w:ascii="Arial" w:hAnsi="Arial" w:cs="Arial"/>
          <w:sz w:val="22"/>
          <w:szCs w:val="22"/>
        </w:rPr>
        <w:t xml:space="preserve"> </w:t>
      </w:r>
      <w:r w:rsidR="00E72388" w:rsidRPr="00E5110D">
        <w:rPr>
          <w:rFonts w:ascii="Arial" w:hAnsi="Arial" w:cs="Arial"/>
          <w:sz w:val="22"/>
          <w:szCs w:val="22"/>
        </w:rPr>
        <w:t xml:space="preserve">Teachers and Learning Support Assistants model the agreed cursive style when modelling writing both in </w:t>
      </w:r>
      <w:proofErr w:type="gramStart"/>
      <w:r w:rsidR="00E72388" w:rsidRPr="00E5110D">
        <w:rPr>
          <w:rFonts w:ascii="Arial" w:hAnsi="Arial" w:cs="Arial"/>
          <w:sz w:val="22"/>
          <w:szCs w:val="22"/>
        </w:rPr>
        <w:t>class</w:t>
      </w:r>
      <w:proofErr w:type="gramEnd"/>
      <w:r w:rsidR="00E72388" w:rsidRPr="00E5110D">
        <w:rPr>
          <w:rFonts w:ascii="Arial" w:hAnsi="Arial" w:cs="Arial"/>
          <w:sz w:val="22"/>
          <w:szCs w:val="22"/>
        </w:rPr>
        <w:t xml:space="preserve">, on displays and in feedback in books. </w:t>
      </w:r>
    </w:p>
    <w:p w:rsidR="00E72388" w:rsidRPr="00E5110D" w:rsidRDefault="00E72388" w:rsidP="00711439">
      <w:pPr>
        <w:pStyle w:val="Default"/>
        <w:jc w:val="both"/>
        <w:rPr>
          <w:rFonts w:ascii="Arial" w:hAnsi="Arial" w:cs="Arial"/>
          <w:sz w:val="22"/>
          <w:szCs w:val="22"/>
        </w:rPr>
      </w:pPr>
      <w:r w:rsidRPr="00E5110D">
        <w:rPr>
          <w:rFonts w:ascii="Arial" w:hAnsi="Arial" w:cs="Arial"/>
          <w:sz w:val="22"/>
          <w:szCs w:val="22"/>
        </w:rPr>
        <w:t xml:space="preserve">Our agreed cursive style is as below: </w:t>
      </w:r>
    </w:p>
    <w:p w:rsidR="000024DE" w:rsidRPr="00E5110D" w:rsidRDefault="00E72388" w:rsidP="00E72388">
      <w:pPr>
        <w:rPr>
          <w:rFonts w:ascii="Arial" w:hAnsi="Arial" w:cs="Arial"/>
        </w:rPr>
      </w:pPr>
      <w:r w:rsidRPr="00E5110D">
        <w:rPr>
          <w:rFonts w:ascii="Arial" w:hAnsi="Arial" w:cs="Arial"/>
          <w:noProof/>
          <w:lang w:eastAsia="en-GB"/>
        </w:rPr>
        <w:lastRenderedPageBreak/>
        <w:drawing>
          <wp:inline distT="0" distB="0" distL="0" distR="0">
            <wp:extent cx="2393950" cy="2999228"/>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94255" cy="2999610"/>
                    </a:xfrm>
                    <a:prstGeom prst="rect">
                      <a:avLst/>
                    </a:prstGeom>
                    <a:noFill/>
                    <a:ln w="9525">
                      <a:noFill/>
                      <a:miter lim="800000"/>
                      <a:headEnd/>
                      <a:tailEnd/>
                    </a:ln>
                  </pic:spPr>
                </pic:pic>
              </a:graphicData>
            </a:graphic>
          </wp:inline>
        </w:drawing>
      </w:r>
    </w:p>
    <w:p w:rsidR="00E72388" w:rsidRPr="00E5110D" w:rsidRDefault="00E72388" w:rsidP="00E72388">
      <w:pPr>
        <w:autoSpaceDE w:val="0"/>
        <w:autoSpaceDN w:val="0"/>
        <w:adjustRightInd w:val="0"/>
        <w:spacing w:before="0" w:beforeAutospacing="0" w:after="0" w:afterAutospacing="0"/>
        <w:rPr>
          <w:rFonts w:ascii="Arial" w:hAnsi="Arial" w:cs="Arial"/>
          <w:color w:val="000000"/>
        </w:rPr>
      </w:pPr>
    </w:p>
    <w:p w:rsidR="00E72388" w:rsidRPr="00E5110D" w:rsidRDefault="00E72388" w:rsidP="00711439">
      <w:pPr>
        <w:autoSpaceDE w:val="0"/>
        <w:autoSpaceDN w:val="0"/>
        <w:adjustRightInd w:val="0"/>
        <w:spacing w:before="0" w:beforeAutospacing="0" w:after="0" w:afterAutospacing="0"/>
        <w:jc w:val="both"/>
        <w:rPr>
          <w:rFonts w:ascii="Arial" w:hAnsi="Arial" w:cs="Arial"/>
          <w:color w:val="000000"/>
        </w:rPr>
      </w:pPr>
      <w:r w:rsidRPr="00E5110D">
        <w:rPr>
          <w:rFonts w:ascii="Arial" w:hAnsi="Arial" w:cs="Arial"/>
          <w:color w:val="000000"/>
        </w:rPr>
        <w:t>The letters will be taught</w:t>
      </w:r>
      <w:r w:rsidR="00C013E3">
        <w:rPr>
          <w:rFonts w:ascii="Arial" w:hAnsi="Arial" w:cs="Arial"/>
          <w:color w:val="000000"/>
        </w:rPr>
        <w:t xml:space="preserve"> in the following order as they are grouped according to the pen’s route from the line. Capital letters do not start from the line and therefore should be worked on when children are competent with lower case.</w:t>
      </w:r>
    </w:p>
    <w:p w:rsidR="00E72388" w:rsidRPr="00E5110D" w:rsidRDefault="00E72388" w:rsidP="00711439">
      <w:pPr>
        <w:autoSpaceDE w:val="0"/>
        <w:autoSpaceDN w:val="0"/>
        <w:adjustRightInd w:val="0"/>
        <w:spacing w:before="0" w:beforeAutospacing="0" w:after="0" w:afterAutospacing="0"/>
        <w:jc w:val="both"/>
        <w:rPr>
          <w:rFonts w:ascii="Arial" w:hAnsi="Arial" w:cs="Arial"/>
          <w:color w:val="000000"/>
        </w:rPr>
      </w:pPr>
    </w:p>
    <w:p w:rsidR="00A96A87" w:rsidRDefault="00A96A87" w:rsidP="00A96A87">
      <w:pPr>
        <w:jc w:val="both"/>
        <w:rPr>
          <w:rFonts w:ascii="Comic Sans MS" w:hAnsi="Comic Sans MS" w:cs="Arial"/>
          <w:color w:val="000000"/>
        </w:rPr>
      </w:pPr>
      <w:r>
        <w:rPr>
          <w:rFonts w:ascii="Arial" w:hAnsi="Arial" w:cs="Arial"/>
          <w:color w:val="000000"/>
        </w:rPr>
        <w:t xml:space="preserve">Individual letters           </w:t>
      </w:r>
      <w:r>
        <w:rPr>
          <w:rFonts w:ascii="Comic Sans MS" w:hAnsi="Comic Sans MS" w:cs="Arial"/>
          <w:color w:val="000000"/>
        </w:rPr>
        <w:t xml:space="preserve">c o a d g q s     e f     n m l h b p r   </w:t>
      </w:r>
      <w:proofErr w:type="spellStart"/>
      <w:r>
        <w:rPr>
          <w:rFonts w:ascii="Comic Sans MS" w:hAnsi="Comic Sans MS" w:cs="Arial"/>
          <w:color w:val="000000"/>
        </w:rPr>
        <w:t>i</w:t>
      </w:r>
      <w:proofErr w:type="spellEnd"/>
      <w:r>
        <w:rPr>
          <w:rFonts w:ascii="Comic Sans MS" w:hAnsi="Comic Sans MS" w:cs="Arial"/>
          <w:color w:val="000000"/>
        </w:rPr>
        <w:t xml:space="preserve"> j k t     u y v w    x z</w:t>
      </w:r>
    </w:p>
    <w:p w:rsidR="00A96A87" w:rsidRDefault="00A96A87" w:rsidP="00A96A87">
      <w:pPr>
        <w:jc w:val="both"/>
        <w:rPr>
          <w:rFonts w:ascii="Arial" w:hAnsi="Arial" w:cs="Arial"/>
          <w:color w:val="000000"/>
        </w:rPr>
      </w:pPr>
      <w:r>
        <w:rPr>
          <w:rFonts w:ascii="Arial" w:hAnsi="Arial" w:cs="Arial"/>
          <w:color w:val="000000"/>
        </w:rPr>
        <w:t xml:space="preserve">Joins   bottom letter joins </w:t>
      </w:r>
      <w:r>
        <w:rPr>
          <w:rFonts w:ascii="Lucida Calligraphy" w:hAnsi="Lucida Calligraphy" w:cs="Arial"/>
          <w:color w:val="000000"/>
        </w:rPr>
        <w:t>(</w:t>
      </w:r>
      <w:proofErr w:type="spellStart"/>
      <w:r>
        <w:rPr>
          <w:rFonts w:ascii="Lucida Calligraphy" w:hAnsi="Lucida Calligraphy" w:cs="Arial"/>
          <w:color w:val="000000"/>
        </w:rPr>
        <w:t>ai</w:t>
      </w:r>
      <w:proofErr w:type="spellEnd"/>
      <w:r>
        <w:rPr>
          <w:rFonts w:ascii="Lucida Calligraphy" w:hAnsi="Lucida Calligraphy" w:cs="Arial"/>
          <w:color w:val="000000"/>
        </w:rPr>
        <w:t>)</w:t>
      </w:r>
      <w:r>
        <w:rPr>
          <w:rFonts w:ascii="Arial" w:hAnsi="Arial" w:cs="Arial"/>
          <w:color w:val="000000"/>
        </w:rPr>
        <w:t xml:space="preserve">     bottom to c letter joins </w:t>
      </w:r>
      <w:r>
        <w:rPr>
          <w:rFonts w:ascii="Lucida Calligraphy" w:hAnsi="Lucida Calligraphy" w:cs="Arial"/>
          <w:color w:val="000000"/>
        </w:rPr>
        <w:t>(ea)</w:t>
      </w:r>
      <w:r>
        <w:rPr>
          <w:rFonts w:ascii="Arial" w:hAnsi="Arial" w:cs="Arial"/>
          <w:color w:val="000000"/>
        </w:rPr>
        <w:t xml:space="preserve">  bottom e joins </w:t>
      </w:r>
      <w:r>
        <w:rPr>
          <w:rFonts w:ascii="Lucida Calligraphy" w:hAnsi="Lucida Calligraphy" w:cs="Arial"/>
          <w:color w:val="000000"/>
        </w:rPr>
        <w:t>(</w:t>
      </w:r>
      <w:proofErr w:type="spellStart"/>
      <w:r>
        <w:rPr>
          <w:rFonts w:ascii="Lucida Calligraphy" w:hAnsi="Lucida Calligraphy" w:cs="Arial"/>
          <w:color w:val="000000"/>
        </w:rPr>
        <w:t>ie</w:t>
      </w:r>
      <w:proofErr w:type="spellEnd"/>
      <w:r>
        <w:rPr>
          <w:rFonts w:ascii="Lucida Calligraphy" w:hAnsi="Lucida Calligraphy" w:cs="Arial"/>
          <w:color w:val="000000"/>
        </w:rPr>
        <w:t>)</w:t>
      </w:r>
      <w:r>
        <w:rPr>
          <w:rFonts w:ascii="Arial" w:hAnsi="Arial" w:cs="Arial"/>
          <w:color w:val="000000"/>
        </w:rPr>
        <w:t xml:space="preserve">  top e joins </w:t>
      </w:r>
      <w:r>
        <w:rPr>
          <w:rFonts w:ascii="Lucida Calligraphy" w:hAnsi="Lucida Calligraphy" w:cs="Arial"/>
          <w:color w:val="000000"/>
        </w:rPr>
        <w:t>(re)</w:t>
      </w:r>
      <w:r>
        <w:rPr>
          <w:rFonts w:ascii="Arial" w:hAnsi="Arial" w:cs="Arial"/>
          <w:color w:val="000000"/>
        </w:rPr>
        <w:t xml:space="preserve">  top letter joins (</w:t>
      </w:r>
      <w:r>
        <w:rPr>
          <w:rFonts w:ascii="Lucida Calligraphy" w:hAnsi="Lucida Calligraphy" w:cs="Arial"/>
          <w:color w:val="000000"/>
        </w:rPr>
        <w:t>or</w:t>
      </w:r>
      <w:r>
        <w:rPr>
          <w:rFonts w:ascii="Arial" w:hAnsi="Arial" w:cs="Arial"/>
          <w:color w:val="000000"/>
        </w:rPr>
        <w:t>)</w:t>
      </w:r>
    </w:p>
    <w:p w:rsidR="006B3B51" w:rsidRPr="00E5110D" w:rsidRDefault="006B3B51" w:rsidP="00711439">
      <w:pPr>
        <w:jc w:val="both"/>
        <w:rPr>
          <w:rFonts w:ascii="Arial" w:hAnsi="Arial" w:cs="Arial"/>
          <w:color w:val="000000"/>
        </w:rPr>
      </w:pPr>
    </w:p>
    <w:p w:rsidR="008E36E1" w:rsidRPr="00E5110D" w:rsidRDefault="00E72388" w:rsidP="00711439">
      <w:pPr>
        <w:pStyle w:val="Default"/>
        <w:jc w:val="both"/>
        <w:rPr>
          <w:rFonts w:ascii="Arial" w:hAnsi="Arial" w:cs="Arial"/>
          <w:b/>
          <w:bCs/>
          <w:sz w:val="22"/>
          <w:szCs w:val="22"/>
          <w:u w:val="single"/>
        </w:rPr>
      </w:pPr>
      <w:r w:rsidRPr="00E5110D">
        <w:rPr>
          <w:rFonts w:ascii="Arial" w:hAnsi="Arial" w:cs="Arial"/>
          <w:b/>
          <w:bCs/>
          <w:sz w:val="22"/>
          <w:szCs w:val="22"/>
          <w:u w:val="single"/>
        </w:rPr>
        <w:t>Early</w:t>
      </w:r>
      <w:r w:rsidR="00AB1602" w:rsidRPr="00E5110D">
        <w:rPr>
          <w:rFonts w:ascii="Arial" w:hAnsi="Arial" w:cs="Arial"/>
          <w:b/>
          <w:bCs/>
          <w:sz w:val="22"/>
          <w:szCs w:val="22"/>
          <w:u w:val="single"/>
        </w:rPr>
        <w:t xml:space="preserve"> Years Foundation Stage </w:t>
      </w:r>
    </w:p>
    <w:p w:rsidR="00AB7B21" w:rsidRPr="00E5110D" w:rsidRDefault="008E36E1" w:rsidP="00AB7B21">
      <w:pPr>
        <w:tabs>
          <w:tab w:val="left" w:pos="332"/>
        </w:tabs>
        <w:spacing w:before="250"/>
        <w:jc w:val="both"/>
        <w:rPr>
          <w:rFonts w:ascii="Arial" w:hAnsi="Arial" w:cs="Arial"/>
          <w:w w:val="105"/>
        </w:rPr>
      </w:pPr>
      <w:r w:rsidRPr="00E5110D">
        <w:rPr>
          <w:rFonts w:ascii="Arial" w:hAnsi="Arial" w:cs="Arial"/>
          <w:w w:val="105"/>
        </w:rPr>
        <w:t>In</w:t>
      </w:r>
      <w:r w:rsidRPr="00E5110D">
        <w:rPr>
          <w:rFonts w:ascii="Arial" w:hAnsi="Arial" w:cs="Arial"/>
          <w:spacing w:val="40"/>
          <w:w w:val="105"/>
        </w:rPr>
        <w:t xml:space="preserve"> </w:t>
      </w:r>
      <w:r w:rsidRPr="00E5110D">
        <w:rPr>
          <w:rFonts w:ascii="Arial" w:hAnsi="Arial" w:cs="Arial"/>
          <w:w w:val="105"/>
        </w:rPr>
        <w:t>the</w:t>
      </w:r>
      <w:r w:rsidRPr="00E5110D">
        <w:rPr>
          <w:rFonts w:ascii="Arial" w:hAnsi="Arial" w:cs="Arial"/>
          <w:spacing w:val="40"/>
          <w:w w:val="105"/>
        </w:rPr>
        <w:t xml:space="preserve"> </w:t>
      </w:r>
      <w:r w:rsidRPr="00E5110D">
        <w:rPr>
          <w:rFonts w:ascii="Arial" w:hAnsi="Arial" w:cs="Arial"/>
          <w:w w:val="105"/>
        </w:rPr>
        <w:t>Foundation</w:t>
      </w:r>
      <w:r w:rsidRPr="00E5110D">
        <w:rPr>
          <w:rFonts w:ascii="Arial" w:hAnsi="Arial" w:cs="Arial"/>
          <w:spacing w:val="40"/>
          <w:w w:val="105"/>
        </w:rPr>
        <w:t xml:space="preserve"> </w:t>
      </w:r>
      <w:r w:rsidRPr="00E5110D">
        <w:rPr>
          <w:rFonts w:ascii="Arial" w:hAnsi="Arial" w:cs="Arial"/>
          <w:w w:val="105"/>
        </w:rPr>
        <w:t>Stage</w:t>
      </w:r>
      <w:r w:rsidRPr="00E5110D">
        <w:rPr>
          <w:rFonts w:ascii="Arial" w:hAnsi="Arial" w:cs="Arial"/>
          <w:spacing w:val="40"/>
          <w:w w:val="105"/>
        </w:rPr>
        <w:t xml:space="preserve"> </w:t>
      </w:r>
      <w:r w:rsidRPr="00E5110D">
        <w:rPr>
          <w:rFonts w:ascii="Arial" w:hAnsi="Arial" w:cs="Arial"/>
          <w:w w:val="105"/>
        </w:rPr>
        <w:t>children</w:t>
      </w:r>
      <w:r w:rsidRPr="00E5110D">
        <w:rPr>
          <w:rFonts w:ascii="Arial" w:hAnsi="Arial" w:cs="Arial"/>
          <w:spacing w:val="40"/>
          <w:w w:val="105"/>
        </w:rPr>
        <w:t xml:space="preserve"> </w:t>
      </w:r>
      <w:r w:rsidRPr="00E5110D">
        <w:rPr>
          <w:rFonts w:ascii="Arial" w:hAnsi="Arial" w:cs="Arial"/>
          <w:w w:val="105"/>
        </w:rPr>
        <w:t>take</w:t>
      </w:r>
      <w:r w:rsidRPr="00E5110D">
        <w:rPr>
          <w:rFonts w:ascii="Arial" w:hAnsi="Arial" w:cs="Arial"/>
          <w:spacing w:val="40"/>
          <w:w w:val="105"/>
        </w:rPr>
        <w:t xml:space="preserve"> </w:t>
      </w:r>
      <w:r w:rsidRPr="00E5110D">
        <w:rPr>
          <w:rFonts w:ascii="Arial" w:hAnsi="Arial" w:cs="Arial"/>
          <w:w w:val="105"/>
        </w:rPr>
        <w:t>part</w:t>
      </w:r>
      <w:r w:rsidRPr="00E5110D">
        <w:rPr>
          <w:rFonts w:ascii="Arial" w:hAnsi="Arial" w:cs="Arial"/>
          <w:spacing w:val="40"/>
          <w:w w:val="105"/>
        </w:rPr>
        <w:t xml:space="preserve"> </w:t>
      </w:r>
      <w:r w:rsidRPr="00E5110D">
        <w:rPr>
          <w:rFonts w:ascii="Arial" w:hAnsi="Arial" w:cs="Arial"/>
          <w:w w:val="105"/>
        </w:rPr>
        <w:t>in</w:t>
      </w:r>
      <w:r w:rsidRPr="00E5110D">
        <w:rPr>
          <w:rFonts w:ascii="Arial" w:hAnsi="Arial" w:cs="Arial"/>
          <w:spacing w:val="40"/>
          <w:w w:val="105"/>
        </w:rPr>
        <w:t xml:space="preserve"> </w:t>
      </w:r>
      <w:r w:rsidRPr="00E5110D">
        <w:rPr>
          <w:rFonts w:ascii="Arial" w:hAnsi="Arial" w:cs="Arial"/>
          <w:w w:val="105"/>
        </w:rPr>
        <w:t>activities</w:t>
      </w:r>
      <w:r w:rsidRPr="00E5110D">
        <w:rPr>
          <w:rFonts w:ascii="Arial" w:hAnsi="Arial" w:cs="Arial"/>
          <w:spacing w:val="40"/>
          <w:w w:val="105"/>
        </w:rPr>
        <w:t xml:space="preserve"> </w:t>
      </w:r>
      <w:r w:rsidRPr="00E5110D">
        <w:rPr>
          <w:rFonts w:ascii="Arial" w:hAnsi="Arial" w:cs="Arial"/>
          <w:w w:val="105"/>
        </w:rPr>
        <w:t>to</w:t>
      </w:r>
      <w:r w:rsidRPr="00E5110D">
        <w:rPr>
          <w:rFonts w:ascii="Arial" w:hAnsi="Arial" w:cs="Arial"/>
          <w:spacing w:val="40"/>
          <w:w w:val="105"/>
        </w:rPr>
        <w:t xml:space="preserve"> </w:t>
      </w:r>
      <w:r w:rsidRPr="00E5110D">
        <w:rPr>
          <w:rFonts w:ascii="Arial" w:hAnsi="Arial" w:cs="Arial"/>
          <w:w w:val="105"/>
        </w:rPr>
        <w:t>develop</w:t>
      </w:r>
      <w:r w:rsidRPr="00E5110D">
        <w:rPr>
          <w:rFonts w:ascii="Arial" w:hAnsi="Arial" w:cs="Arial"/>
          <w:spacing w:val="40"/>
          <w:w w:val="105"/>
        </w:rPr>
        <w:t xml:space="preserve"> </w:t>
      </w:r>
      <w:r w:rsidRPr="00E5110D">
        <w:rPr>
          <w:rFonts w:ascii="Arial" w:hAnsi="Arial" w:cs="Arial"/>
          <w:w w:val="105"/>
        </w:rPr>
        <w:t>gross</w:t>
      </w:r>
      <w:r w:rsidRPr="00E5110D">
        <w:rPr>
          <w:rFonts w:ascii="Arial" w:hAnsi="Arial" w:cs="Arial"/>
          <w:spacing w:val="40"/>
          <w:w w:val="105"/>
        </w:rPr>
        <w:t xml:space="preserve"> </w:t>
      </w:r>
      <w:r w:rsidRPr="00E5110D">
        <w:rPr>
          <w:rFonts w:ascii="Arial" w:hAnsi="Arial" w:cs="Arial"/>
          <w:w w:val="105"/>
        </w:rPr>
        <w:t>and</w:t>
      </w:r>
      <w:r w:rsidRPr="00E5110D">
        <w:rPr>
          <w:rFonts w:ascii="Arial" w:hAnsi="Arial" w:cs="Arial"/>
          <w:spacing w:val="40"/>
          <w:w w:val="105"/>
        </w:rPr>
        <w:t xml:space="preserve"> </w:t>
      </w:r>
      <w:r w:rsidRPr="00E5110D">
        <w:rPr>
          <w:rFonts w:ascii="Arial" w:hAnsi="Arial" w:cs="Arial"/>
          <w:w w:val="105"/>
        </w:rPr>
        <w:t>fine</w:t>
      </w:r>
      <w:r w:rsidRPr="00E5110D">
        <w:rPr>
          <w:rFonts w:ascii="Arial" w:hAnsi="Arial" w:cs="Arial"/>
          <w:w w:val="102"/>
        </w:rPr>
        <w:t xml:space="preserve"> </w:t>
      </w:r>
      <w:r w:rsidRPr="00E5110D">
        <w:rPr>
          <w:rFonts w:ascii="Arial" w:hAnsi="Arial" w:cs="Arial"/>
          <w:w w:val="105"/>
        </w:rPr>
        <w:t xml:space="preserve">motor skills and recognition of patterns. </w:t>
      </w:r>
      <w:r w:rsidR="00AB7B21" w:rsidRPr="00E5110D">
        <w:rPr>
          <w:rFonts w:ascii="Arial" w:hAnsi="Arial" w:cs="Arial"/>
          <w:w w:val="105"/>
        </w:rPr>
        <w:t>They will be given the opportunity to:</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Use writing as a means of recording and</w:t>
      </w:r>
      <w:r w:rsidRPr="009158B4">
        <w:rPr>
          <w:rFonts w:ascii="Arial" w:hAnsi="Arial" w:cs="Arial"/>
          <w:spacing w:val="-18"/>
          <w:w w:val="105"/>
        </w:rPr>
        <w:t xml:space="preserve"> </w:t>
      </w:r>
      <w:r w:rsidRPr="009158B4">
        <w:rPr>
          <w:rFonts w:ascii="Arial" w:hAnsi="Arial" w:cs="Arial"/>
          <w:w w:val="105"/>
        </w:rPr>
        <w:t>communicating</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eastAsia="Cambria" w:hAnsi="Arial" w:cs="Arial"/>
          <w:spacing w:val="1"/>
          <w:w w:val="102"/>
        </w:rPr>
        <w:t>Engag</w:t>
      </w:r>
      <w:r w:rsidRPr="009158B4">
        <w:rPr>
          <w:rFonts w:ascii="Arial" w:eastAsia="Cambria" w:hAnsi="Arial" w:cs="Arial"/>
          <w:w w:val="102"/>
        </w:rPr>
        <w:t>e</w:t>
      </w:r>
      <w:r w:rsidRPr="009158B4">
        <w:rPr>
          <w:rFonts w:ascii="Arial" w:eastAsia="Cambria" w:hAnsi="Arial" w:cs="Arial"/>
          <w:spacing w:val="3"/>
        </w:rPr>
        <w:t xml:space="preserve"> </w:t>
      </w:r>
      <w:r w:rsidRPr="009158B4">
        <w:rPr>
          <w:rFonts w:ascii="Arial" w:eastAsia="Cambria" w:hAnsi="Arial" w:cs="Arial"/>
          <w:w w:val="102"/>
        </w:rPr>
        <w:t>in</w:t>
      </w:r>
      <w:r w:rsidRPr="009158B4">
        <w:rPr>
          <w:rFonts w:ascii="Arial" w:eastAsia="Cambria" w:hAnsi="Arial" w:cs="Arial"/>
          <w:spacing w:val="3"/>
        </w:rPr>
        <w:t xml:space="preserve"> </w:t>
      </w:r>
      <w:r w:rsidRPr="009158B4">
        <w:rPr>
          <w:rFonts w:ascii="Arial" w:eastAsia="Cambria" w:hAnsi="Arial" w:cs="Arial"/>
          <w:spacing w:val="1"/>
          <w:w w:val="102"/>
        </w:rPr>
        <w:t>ac</w:t>
      </w:r>
      <w:r w:rsidRPr="009158B4">
        <w:rPr>
          <w:rFonts w:ascii="Arial" w:eastAsia="Cambria" w:hAnsi="Arial" w:cs="Arial"/>
          <w:w w:val="102"/>
        </w:rPr>
        <w:t>ti</w:t>
      </w:r>
      <w:r w:rsidRPr="009158B4">
        <w:rPr>
          <w:rFonts w:ascii="Arial" w:eastAsia="Cambria" w:hAnsi="Arial" w:cs="Arial"/>
          <w:spacing w:val="1"/>
          <w:w w:val="102"/>
        </w:rPr>
        <w:t>v</w:t>
      </w:r>
      <w:r w:rsidRPr="009158B4">
        <w:rPr>
          <w:rFonts w:ascii="Arial" w:eastAsia="Cambria" w:hAnsi="Arial" w:cs="Arial"/>
          <w:w w:val="102"/>
        </w:rPr>
        <w:t>iti</w:t>
      </w:r>
      <w:r w:rsidRPr="009158B4">
        <w:rPr>
          <w:rFonts w:ascii="Arial" w:eastAsia="Cambria" w:hAnsi="Arial" w:cs="Arial"/>
          <w:spacing w:val="1"/>
          <w:w w:val="102"/>
        </w:rPr>
        <w:t>e</w:t>
      </w:r>
      <w:r w:rsidRPr="009158B4">
        <w:rPr>
          <w:rFonts w:ascii="Arial" w:eastAsia="Cambria" w:hAnsi="Arial" w:cs="Arial"/>
          <w:w w:val="102"/>
        </w:rPr>
        <w:t>s</w:t>
      </w:r>
      <w:r w:rsidRPr="009158B4">
        <w:rPr>
          <w:rFonts w:ascii="Arial" w:eastAsia="Cambria" w:hAnsi="Arial" w:cs="Arial"/>
          <w:spacing w:val="3"/>
        </w:rPr>
        <w:t xml:space="preserve"> </w:t>
      </w:r>
      <w:r w:rsidRPr="009158B4">
        <w:rPr>
          <w:rFonts w:ascii="Arial" w:eastAsia="Cambria" w:hAnsi="Arial" w:cs="Arial"/>
          <w:w w:val="102"/>
        </w:rPr>
        <w:t>r</w:t>
      </w:r>
      <w:r w:rsidRPr="009158B4">
        <w:rPr>
          <w:rFonts w:ascii="Arial" w:eastAsia="Cambria" w:hAnsi="Arial" w:cs="Arial"/>
          <w:spacing w:val="1"/>
          <w:w w:val="102"/>
        </w:rPr>
        <w:t>equ</w:t>
      </w:r>
      <w:r w:rsidRPr="009158B4">
        <w:rPr>
          <w:rFonts w:ascii="Arial" w:eastAsia="Cambria" w:hAnsi="Arial" w:cs="Arial"/>
          <w:w w:val="102"/>
        </w:rPr>
        <w:t>iri</w:t>
      </w:r>
      <w:r w:rsidRPr="009158B4">
        <w:rPr>
          <w:rFonts w:ascii="Arial" w:eastAsia="Cambria" w:hAnsi="Arial" w:cs="Arial"/>
          <w:spacing w:val="1"/>
          <w:w w:val="102"/>
        </w:rPr>
        <w:t>n</w:t>
      </w:r>
      <w:r w:rsidRPr="009158B4">
        <w:rPr>
          <w:rFonts w:ascii="Arial" w:eastAsia="Cambria" w:hAnsi="Arial" w:cs="Arial"/>
          <w:w w:val="102"/>
        </w:rPr>
        <w:t>g</w:t>
      </w:r>
      <w:r w:rsidRPr="009158B4">
        <w:rPr>
          <w:rFonts w:ascii="Arial" w:eastAsia="Cambria" w:hAnsi="Arial" w:cs="Arial"/>
          <w:spacing w:val="3"/>
        </w:rPr>
        <w:t xml:space="preserve"> </w:t>
      </w:r>
      <w:r w:rsidRPr="009158B4">
        <w:rPr>
          <w:rFonts w:ascii="Arial" w:eastAsia="Cambria" w:hAnsi="Arial" w:cs="Arial"/>
          <w:spacing w:val="1"/>
          <w:w w:val="102"/>
        </w:rPr>
        <w:t>han</w:t>
      </w:r>
      <w:r w:rsidRPr="009158B4">
        <w:rPr>
          <w:rFonts w:ascii="Arial" w:eastAsia="Cambria" w:hAnsi="Arial" w:cs="Arial"/>
          <w:spacing w:val="2"/>
          <w:w w:val="102"/>
        </w:rPr>
        <w:t>d</w:t>
      </w:r>
      <w:r w:rsidRPr="009158B4">
        <w:rPr>
          <w:rFonts w:ascii="Arial" w:eastAsia="Cambria" w:hAnsi="Arial" w:cs="Arial"/>
          <w:w w:val="34"/>
        </w:rPr>
        <w:t>-­</w:t>
      </w:r>
      <w:r w:rsidRPr="009158B4">
        <w:rPr>
          <w:rFonts w:ascii="Cambria" w:eastAsia="Cambria" w:hAnsi="Cambria" w:cs="Arial"/>
          <w:w w:val="34"/>
        </w:rPr>
        <w:t>‐</w:t>
      </w:r>
      <w:r w:rsidRPr="009158B4">
        <w:rPr>
          <w:rFonts w:ascii="Arial" w:eastAsia="Cambria" w:hAnsi="Arial" w:cs="Arial"/>
          <w:spacing w:val="1"/>
          <w:w w:val="102"/>
        </w:rPr>
        <w:t>ey</w:t>
      </w:r>
      <w:r w:rsidRPr="009158B4">
        <w:rPr>
          <w:rFonts w:ascii="Arial" w:eastAsia="Cambria" w:hAnsi="Arial" w:cs="Arial"/>
          <w:w w:val="102"/>
        </w:rPr>
        <w:t>e</w:t>
      </w:r>
      <w:r w:rsidRPr="009158B4">
        <w:rPr>
          <w:rFonts w:ascii="Arial" w:eastAsia="Cambria" w:hAnsi="Arial" w:cs="Arial"/>
          <w:spacing w:val="3"/>
        </w:rPr>
        <w:t xml:space="preserve"> </w:t>
      </w:r>
      <w:r w:rsidRPr="009158B4">
        <w:rPr>
          <w:rFonts w:ascii="Arial" w:eastAsia="Cambria" w:hAnsi="Arial" w:cs="Arial"/>
          <w:spacing w:val="1"/>
          <w:w w:val="102"/>
        </w:rPr>
        <w:t>coord</w:t>
      </w:r>
      <w:r w:rsidRPr="009158B4">
        <w:rPr>
          <w:rFonts w:ascii="Arial" w:eastAsia="Cambria" w:hAnsi="Arial" w:cs="Arial"/>
          <w:w w:val="102"/>
        </w:rPr>
        <w:t>i</w:t>
      </w:r>
      <w:r w:rsidRPr="009158B4">
        <w:rPr>
          <w:rFonts w:ascii="Arial" w:eastAsia="Cambria" w:hAnsi="Arial" w:cs="Arial"/>
          <w:spacing w:val="1"/>
          <w:w w:val="102"/>
        </w:rPr>
        <w:t>na</w:t>
      </w:r>
      <w:r w:rsidRPr="009158B4">
        <w:rPr>
          <w:rFonts w:ascii="Arial" w:eastAsia="Cambria" w:hAnsi="Arial" w:cs="Arial"/>
          <w:w w:val="102"/>
        </w:rPr>
        <w:t>ti</w:t>
      </w:r>
      <w:r w:rsidRPr="009158B4">
        <w:rPr>
          <w:rFonts w:ascii="Arial" w:eastAsia="Cambria" w:hAnsi="Arial" w:cs="Arial"/>
          <w:spacing w:val="1"/>
          <w:w w:val="102"/>
        </w:rPr>
        <w:t>on</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eastAsia="Cambria" w:hAnsi="Arial" w:cs="Arial"/>
          <w:spacing w:val="1"/>
          <w:w w:val="102"/>
        </w:rPr>
        <w:t>Us</w:t>
      </w:r>
      <w:r w:rsidRPr="009158B4">
        <w:rPr>
          <w:rFonts w:ascii="Arial" w:eastAsia="Cambria" w:hAnsi="Arial" w:cs="Arial"/>
          <w:w w:val="102"/>
        </w:rPr>
        <w:t>e</w:t>
      </w:r>
      <w:r w:rsidRPr="009158B4">
        <w:rPr>
          <w:rFonts w:ascii="Arial" w:eastAsia="Cambria" w:hAnsi="Arial" w:cs="Arial"/>
          <w:spacing w:val="3"/>
        </w:rPr>
        <w:t xml:space="preserve"> </w:t>
      </w:r>
      <w:r w:rsidRPr="009158B4">
        <w:rPr>
          <w:rFonts w:ascii="Arial" w:eastAsia="Cambria" w:hAnsi="Arial" w:cs="Arial"/>
          <w:spacing w:val="1"/>
          <w:w w:val="102"/>
        </w:rPr>
        <w:t>one</w:t>
      </w:r>
      <w:r w:rsidRPr="009158B4">
        <w:rPr>
          <w:rFonts w:ascii="Arial" w:eastAsia="Cambria" w:hAnsi="Arial" w:cs="Arial"/>
          <w:w w:val="34"/>
        </w:rPr>
        <w:t>-­</w:t>
      </w:r>
      <w:r w:rsidRPr="009158B4">
        <w:rPr>
          <w:rFonts w:ascii="Cambria" w:eastAsia="Cambria" w:hAnsi="Cambria" w:cs="Arial"/>
          <w:w w:val="34"/>
        </w:rPr>
        <w:t>‐</w:t>
      </w:r>
      <w:r w:rsidRPr="009158B4">
        <w:rPr>
          <w:rFonts w:ascii="Arial" w:eastAsia="Cambria" w:hAnsi="Arial" w:cs="Arial"/>
          <w:spacing w:val="1"/>
          <w:w w:val="102"/>
        </w:rPr>
        <w:t>hande</w:t>
      </w:r>
      <w:r w:rsidRPr="009158B4">
        <w:rPr>
          <w:rFonts w:ascii="Arial" w:eastAsia="Cambria" w:hAnsi="Arial" w:cs="Arial"/>
          <w:w w:val="102"/>
        </w:rPr>
        <w:t>d</w:t>
      </w:r>
      <w:r w:rsidRPr="009158B4">
        <w:rPr>
          <w:rFonts w:ascii="Arial" w:eastAsia="Cambria" w:hAnsi="Arial" w:cs="Arial"/>
          <w:spacing w:val="3"/>
        </w:rPr>
        <w:t xml:space="preserve"> </w:t>
      </w:r>
      <w:r w:rsidRPr="009158B4">
        <w:rPr>
          <w:rFonts w:ascii="Arial" w:eastAsia="Cambria" w:hAnsi="Arial" w:cs="Arial"/>
          <w:w w:val="102"/>
        </w:rPr>
        <w:t>t</w:t>
      </w:r>
      <w:r w:rsidRPr="009158B4">
        <w:rPr>
          <w:rFonts w:ascii="Arial" w:eastAsia="Cambria" w:hAnsi="Arial" w:cs="Arial"/>
          <w:spacing w:val="1"/>
          <w:w w:val="102"/>
        </w:rPr>
        <w:t>oo</w:t>
      </w:r>
      <w:r w:rsidRPr="009158B4">
        <w:rPr>
          <w:rFonts w:ascii="Arial" w:eastAsia="Cambria" w:hAnsi="Arial" w:cs="Arial"/>
          <w:w w:val="102"/>
        </w:rPr>
        <w:t>ls</w:t>
      </w:r>
      <w:r w:rsidRPr="009158B4">
        <w:rPr>
          <w:rFonts w:ascii="Arial" w:eastAsia="Cambria" w:hAnsi="Arial" w:cs="Arial"/>
          <w:spacing w:val="3"/>
        </w:rPr>
        <w:t xml:space="preserve"> </w:t>
      </w:r>
      <w:r w:rsidRPr="009158B4">
        <w:rPr>
          <w:rFonts w:ascii="Arial" w:eastAsia="Cambria" w:hAnsi="Arial" w:cs="Arial"/>
          <w:spacing w:val="1"/>
          <w:w w:val="102"/>
        </w:rPr>
        <w:t>an</w:t>
      </w:r>
      <w:r w:rsidRPr="009158B4">
        <w:rPr>
          <w:rFonts w:ascii="Arial" w:eastAsia="Cambria" w:hAnsi="Arial" w:cs="Arial"/>
          <w:w w:val="102"/>
        </w:rPr>
        <w:t>d</w:t>
      </w:r>
      <w:r w:rsidRPr="009158B4">
        <w:rPr>
          <w:rFonts w:ascii="Arial" w:eastAsia="Cambria" w:hAnsi="Arial" w:cs="Arial"/>
          <w:spacing w:val="3"/>
        </w:rPr>
        <w:t xml:space="preserve"> </w:t>
      </w:r>
      <w:r w:rsidRPr="009158B4">
        <w:rPr>
          <w:rFonts w:ascii="Arial" w:eastAsia="Cambria" w:hAnsi="Arial" w:cs="Arial"/>
          <w:spacing w:val="1"/>
          <w:w w:val="102"/>
        </w:rPr>
        <w:t>equ</w:t>
      </w:r>
      <w:r w:rsidRPr="009158B4">
        <w:rPr>
          <w:rFonts w:ascii="Arial" w:eastAsia="Cambria" w:hAnsi="Arial" w:cs="Arial"/>
          <w:w w:val="102"/>
        </w:rPr>
        <w:t>i</w:t>
      </w:r>
      <w:r w:rsidRPr="009158B4">
        <w:rPr>
          <w:rFonts w:ascii="Arial" w:eastAsia="Cambria" w:hAnsi="Arial" w:cs="Arial"/>
          <w:spacing w:val="1"/>
          <w:w w:val="102"/>
        </w:rPr>
        <w:t>p</w:t>
      </w:r>
      <w:r w:rsidRPr="009158B4">
        <w:rPr>
          <w:rFonts w:ascii="Arial" w:eastAsia="Cambria" w:hAnsi="Arial" w:cs="Arial"/>
          <w:spacing w:val="2"/>
          <w:w w:val="102"/>
        </w:rPr>
        <w:t>m</w:t>
      </w:r>
      <w:r w:rsidRPr="009158B4">
        <w:rPr>
          <w:rFonts w:ascii="Arial" w:eastAsia="Cambria" w:hAnsi="Arial" w:cs="Arial"/>
          <w:spacing w:val="1"/>
          <w:w w:val="102"/>
        </w:rPr>
        <w:t>ent</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Draw lines and circles using fine and gross motor</w:t>
      </w:r>
      <w:r w:rsidRPr="009158B4">
        <w:rPr>
          <w:rFonts w:ascii="Arial" w:hAnsi="Arial" w:cs="Arial"/>
          <w:spacing w:val="-23"/>
          <w:w w:val="105"/>
        </w:rPr>
        <w:t xml:space="preserve"> </w:t>
      </w:r>
      <w:r w:rsidRPr="009158B4">
        <w:rPr>
          <w:rFonts w:ascii="Arial" w:hAnsi="Arial" w:cs="Arial"/>
          <w:w w:val="105"/>
        </w:rPr>
        <w:t>movement</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Manipulate objects with increasing</w:t>
      </w:r>
      <w:r w:rsidRPr="009158B4">
        <w:rPr>
          <w:rFonts w:ascii="Arial" w:hAnsi="Arial" w:cs="Arial"/>
          <w:spacing w:val="-6"/>
          <w:w w:val="105"/>
        </w:rPr>
        <w:t xml:space="preserve"> </w:t>
      </w:r>
      <w:r w:rsidRPr="009158B4">
        <w:rPr>
          <w:rFonts w:ascii="Arial" w:hAnsi="Arial" w:cs="Arial"/>
          <w:w w:val="105"/>
        </w:rPr>
        <w:t>control</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Begin to use anticlockwise movement and retrace vertical</w:t>
      </w:r>
      <w:r w:rsidRPr="009158B4">
        <w:rPr>
          <w:rFonts w:ascii="Arial" w:hAnsi="Arial" w:cs="Arial"/>
          <w:spacing w:val="-26"/>
          <w:w w:val="105"/>
        </w:rPr>
        <w:t xml:space="preserve"> </w:t>
      </w:r>
      <w:r w:rsidRPr="009158B4">
        <w:rPr>
          <w:rFonts w:ascii="Arial" w:hAnsi="Arial" w:cs="Arial"/>
          <w:w w:val="105"/>
        </w:rPr>
        <w:t>lines</w:t>
      </w:r>
    </w:p>
    <w:p w:rsidR="00AC7314"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 xml:space="preserve">Begin to form </w:t>
      </w:r>
      <w:proofErr w:type="spellStart"/>
      <w:r w:rsidRPr="009158B4">
        <w:rPr>
          <w:rFonts w:ascii="Arial" w:hAnsi="Arial" w:cs="Arial"/>
          <w:w w:val="105"/>
        </w:rPr>
        <w:t>recognisable</w:t>
      </w:r>
      <w:proofErr w:type="spellEnd"/>
      <w:r w:rsidRPr="009158B4">
        <w:rPr>
          <w:rFonts w:ascii="Arial" w:hAnsi="Arial" w:cs="Arial"/>
          <w:w w:val="105"/>
        </w:rPr>
        <w:t xml:space="preserve"> letters</w:t>
      </w:r>
      <w:r w:rsidRPr="009158B4">
        <w:rPr>
          <w:rFonts w:ascii="Arial" w:hAnsi="Arial" w:cs="Arial"/>
          <w:spacing w:val="-6"/>
          <w:w w:val="105"/>
        </w:rPr>
        <w:t xml:space="preserve"> </w:t>
      </w:r>
      <w:r w:rsidRPr="009158B4">
        <w:rPr>
          <w:rFonts w:ascii="Arial" w:hAnsi="Arial" w:cs="Arial"/>
          <w:w w:val="105"/>
        </w:rPr>
        <w:t>correctly using a variety of mediums.</w:t>
      </w:r>
    </w:p>
    <w:p w:rsidR="00AB7B21" w:rsidRPr="009158B4" w:rsidRDefault="00AC7314" w:rsidP="009158B4">
      <w:pPr>
        <w:pStyle w:val="ListParagraph"/>
        <w:numPr>
          <w:ilvl w:val="0"/>
          <w:numId w:val="10"/>
        </w:numPr>
        <w:tabs>
          <w:tab w:val="left" w:pos="332"/>
        </w:tabs>
        <w:rPr>
          <w:rFonts w:ascii="Arial" w:eastAsia="Cambria" w:hAnsi="Arial" w:cs="Arial"/>
          <w:color w:val="1A1718"/>
        </w:rPr>
      </w:pPr>
      <w:r w:rsidRPr="009158B4">
        <w:rPr>
          <w:rFonts w:ascii="Arial" w:hAnsi="Arial" w:cs="Arial"/>
          <w:color w:val="1A1718"/>
          <w:w w:val="105"/>
        </w:rPr>
        <w:t>To write from left to right and top to bottom of a</w:t>
      </w:r>
      <w:r w:rsidRPr="009158B4">
        <w:rPr>
          <w:rFonts w:ascii="Arial" w:hAnsi="Arial" w:cs="Arial"/>
          <w:color w:val="1A1718"/>
          <w:spacing w:val="-22"/>
          <w:w w:val="105"/>
        </w:rPr>
        <w:t xml:space="preserve"> </w:t>
      </w:r>
      <w:r w:rsidRPr="009158B4">
        <w:rPr>
          <w:rFonts w:ascii="Arial" w:hAnsi="Arial" w:cs="Arial"/>
          <w:color w:val="1A1718"/>
          <w:w w:val="105"/>
        </w:rPr>
        <w:t>page</w:t>
      </w:r>
    </w:p>
    <w:p w:rsidR="00AB7B21" w:rsidRPr="009158B4" w:rsidRDefault="00AB7B21" w:rsidP="009158B4">
      <w:pPr>
        <w:pStyle w:val="ListParagraph"/>
        <w:numPr>
          <w:ilvl w:val="0"/>
          <w:numId w:val="10"/>
        </w:numPr>
        <w:tabs>
          <w:tab w:val="left" w:pos="332"/>
        </w:tabs>
        <w:rPr>
          <w:rFonts w:ascii="Arial" w:eastAsia="Cambria" w:hAnsi="Arial" w:cs="Arial"/>
        </w:rPr>
      </w:pPr>
      <w:r w:rsidRPr="009158B4">
        <w:rPr>
          <w:rFonts w:ascii="Arial" w:hAnsi="Arial" w:cs="Arial"/>
          <w:w w:val="105"/>
        </w:rPr>
        <w:t>Start and finish letters</w:t>
      </w:r>
      <w:r w:rsidRPr="009158B4">
        <w:rPr>
          <w:rFonts w:ascii="Arial" w:hAnsi="Arial" w:cs="Arial"/>
          <w:spacing w:val="-4"/>
          <w:w w:val="105"/>
        </w:rPr>
        <w:t xml:space="preserve"> </w:t>
      </w:r>
      <w:r w:rsidRPr="009158B4">
        <w:rPr>
          <w:rFonts w:ascii="Arial" w:hAnsi="Arial" w:cs="Arial"/>
          <w:w w:val="105"/>
        </w:rPr>
        <w:t>correctly</w:t>
      </w:r>
    </w:p>
    <w:p w:rsidR="00AB7B21" w:rsidRPr="00E5110D" w:rsidRDefault="00AB7B21" w:rsidP="00AB7B21">
      <w:pPr>
        <w:pStyle w:val="ListParagraph"/>
        <w:rPr>
          <w:rFonts w:ascii="Arial" w:eastAsia="Cambria" w:hAnsi="Arial" w:cs="Arial"/>
        </w:rPr>
      </w:pPr>
    </w:p>
    <w:p w:rsidR="00AB1602" w:rsidRPr="00E5110D" w:rsidRDefault="00AB1602" w:rsidP="00711439">
      <w:pPr>
        <w:pStyle w:val="Default"/>
        <w:jc w:val="both"/>
        <w:rPr>
          <w:rFonts w:ascii="Arial" w:hAnsi="Arial" w:cs="Arial"/>
          <w:b/>
          <w:sz w:val="22"/>
          <w:szCs w:val="22"/>
          <w:u w:val="single"/>
        </w:rPr>
      </w:pPr>
    </w:p>
    <w:p w:rsidR="00E72388" w:rsidRPr="00E5110D" w:rsidRDefault="0036107E" w:rsidP="00711439">
      <w:pPr>
        <w:pStyle w:val="Default"/>
        <w:jc w:val="both"/>
        <w:rPr>
          <w:rFonts w:ascii="Arial" w:hAnsi="Arial" w:cs="Arial"/>
          <w:b/>
          <w:sz w:val="22"/>
          <w:szCs w:val="22"/>
          <w:u w:val="single"/>
        </w:rPr>
      </w:pPr>
      <w:r w:rsidRPr="00E5110D">
        <w:rPr>
          <w:rFonts w:ascii="Arial" w:hAnsi="Arial" w:cs="Arial"/>
          <w:b/>
          <w:sz w:val="22"/>
          <w:szCs w:val="22"/>
          <w:u w:val="single"/>
        </w:rPr>
        <w:t>In the Foundation stage</w:t>
      </w:r>
    </w:p>
    <w:p w:rsidR="00AB1602" w:rsidRPr="00E5110D" w:rsidRDefault="00AB1602" w:rsidP="00711439">
      <w:pPr>
        <w:pStyle w:val="Default"/>
        <w:jc w:val="both"/>
        <w:rPr>
          <w:rFonts w:ascii="Arial" w:hAnsi="Arial" w:cs="Arial"/>
          <w:b/>
          <w:sz w:val="22"/>
          <w:szCs w:val="22"/>
          <w:u w:val="single"/>
        </w:rPr>
      </w:pPr>
    </w:p>
    <w:p w:rsidR="009158B4" w:rsidRDefault="00AC7314" w:rsidP="009158B4">
      <w:pPr>
        <w:pStyle w:val="Default"/>
        <w:numPr>
          <w:ilvl w:val="0"/>
          <w:numId w:val="4"/>
        </w:numPr>
        <w:spacing w:after="81"/>
        <w:jc w:val="both"/>
        <w:rPr>
          <w:rFonts w:ascii="Arial" w:hAnsi="Arial" w:cs="Arial"/>
          <w:sz w:val="22"/>
          <w:szCs w:val="22"/>
        </w:rPr>
      </w:pPr>
      <w:r w:rsidRPr="00E5110D">
        <w:rPr>
          <w:rFonts w:ascii="Arial" w:hAnsi="Arial" w:cs="Arial"/>
          <w:w w:val="105"/>
          <w:sz w:val="22"/>
          <w:szCs w:val="22"/>
        </w:rPr>
        <w:t>Handwriting and letter formation is</w:t>
      </w:r>
      <w:r w:rsidRPr="00E5110D">
        <w:rPr>
          <w:rFonts w:ascii="Arial" w:hAnsi="Arial" w:cs="Arial"/>
          <w:spacing w:val="65"/>
          <w:w w:val="105"/>
          <w:sz w:val="22"/>
          <w:szCs w:val="22"/>
        </w:rPr>
        <w:t xml:space="preserve"> </w:t>
      </w:r>
      <w:r w:rsidRPr="00E5110D">
        <w:rPr>
          <w:rFonts w:ascii="Arial" w:hAnsi="Arial" w:cs="Arial"/>
          <w:w w:val="105"/>
          <w:sz w:val="22"/>
          <w:szCs w:val="22"/>
        </w:rPr>
        <w:t>taught</w:t>
      </w:r>
      <w:r w:rsidRPr="00E5110D">
        <w:rPr>
          <w:rFonts w:ascii="Arial" w:hAnsi="Arial" w:cs="Arial"/>
          <w:w w:val="102"/>
          <w:sz w:val="22"/>
          <w:szCs w:val="22"/>
        </w:rPr>
        <w:t xml:space="preserve"> </w:t>
      </w:r>
      <w:r w:rsidRPr="00E5110D">
        <w:rPr>
          <w:rFonts w:ascii="Arial" w:hAnsi="Arial" w:cs="Arial"/>
          <w:w w:val="105"/>
          <w:sz w:val="22"/>
          <w:szCs w:val="22"/>
        </w:rPr>
        <w:t>every</w:t>
      </w:r>
      <w:r w:rsidRPr="00E5110D">
        <w:rPr>
          <w:rFonts w:ascii="Arial" w:hAnsi="Arial" w:cs="Arial"/>
          <w:spacing w:val="47"/>
          <w:w w:val="105"/>
          <w:sz w:val="22"/>
          <w:szCs w:val="22"/>
        </w:rPr>
        <w:t xml:space="preserve"> </w:t>
      </w:r>
      <w:r w:rsidRPr="00E5110D">
        <w:rPr>
          <w:rFonts w:ascii="Arial" w:hAnsi="Arial" w:cs="Arial"/>
          <w:w w:val="105"/>
          <w:sz w:val="22"/>
          <w:szCs w:val="22"/>
        </w:rPr>
        <w:t>day</w:t>
      </w:r>
      <w:r w:rsidRPr="00E5110D">
        <w:rPr>
          <w:rFonts w:ascii="Arial" w:hAnsi="Arial" w:cs="Arial"/>
          <w:spacing w:val="47"/>
          <w:w w:val="105"/>
          <w:sz w:val="22"/>
          <w:szCs w:val="22"/>
        </w:rPr>
        <w:t xml:space="preserve"> </w:t>
      </w:r>
      <w:r w:rsidRPr="00E5110D">
        <w:rPr>
          <w:rFonts w:ascii="Arial" w:hAnsi="Arial" w:cs="Arial"/>
          <w:w w:val="105"/>
          <w:sz w:val="22"/>
          <w:szCs w:val="22"/>
        </w:rPr>
        <w:t>through</w:t>
      </w:r>
      <w:r w:rsidRPr="00E5110D">
        <w:rPr>
          <w:rFonts w:ascii="Arial" w:hAnsi="Arial" w:cs="Arial"/>
          <w:spacing w:val="47"/>
          <w:w w:val="105"/>
          <w:sz w:val="22"/>
          <w:szCs w:val="22"/>
        </w:rPr>
        <w:t xml:space="preserve"> </w:t>
      </w:r>
      <w:r w:rsidRPr="00E5110D">
        <w:rPr>
          <w:rFonts w:ascii="Arial" w:hAnsi="Arial" w:cs="Arial"/>
          <w:w w:val="105"/>
          <w:sz w:val="22"/>
          <w:szCs w:val="22"/>
        </w:rPr>
        <w:t>the</w:t>
      </w:r>
      <w:r w:rsidRPr="00E5110D">
        <w:rPr>
          <w:rFonts w:ascii="Arial" w:hAnsi="Arial" w:cs="Arial"/>
          <w:spacing w:val="47"/>
          <w:w w:val="105"/>
          <w:sz w:val="22"/>
          <w:szCs w:val="22"/>
        </w:rPr>
        <w:t xml:space="preserve"> </w:t>
      </w:r>
      <w:r w:rsidRPr="00E5110D">
        <w:rPr>
          <w:rFonts w:ascii="Arial" w:hAnsi="Arial" w:cs="Arial"/>
          <w:w w:val="105"/>
          <w:sz w:val="22"/>
          <w:szCs w:val="22"/>
        </w:rPr>
        <w:t>phonics</w:t>
      </w:r>
      <w:r w:rsidRPr="00E5110D">
        <w:rPr>
          <w:rFonts w:ascii="Arial" w:hAnsi="Arial" w:cs="Arial"/>
          <w:spacing w:val="47"/>
          <w:w w:val="105"/>
          <w:sz w:val="22"/>
          <w:szCs w:val="22"/>
        </w:rPr>
        <w:t xml:space="preserve"> </w:t>
      </w:r>
      <w:r w:rsidRPr="00E5110D">
        <w:rPr>
          <w:rFonts w:ascii="Arial" w:hAnsi="Arial" w:cs="Arial"/>
          <w:w w:val="105"/>
          <w:sz w:val="22"/>
          <w:szCs w:val="22"/>
        </w:rPr>
        <w:t>session.</w:t>
      </w:r>
      <w:r w:rsidRPr="00E5110D">
        <w:rPr>
          <w:rFonts w:ascii="Arial" w:hAnsi="Arial" w:cs="Arial"/>
          <w:spacing w:val="48"/>
          <w:w w:val="105"/>
          <w:sz w:val="22"/>
          <w:szCs w:val="22"/>
        </w:rPr>
        <w:t xml:space="preserve"> </w:t>
      </w:r>
      <w:r w:rsidRPr="00E5110D">
        <w:rPr>
          <w:rFonts w:ascii="Arial" w:hAnsi="Arial" w:cs="Arial"/>
          <w:w w:val="105"/>
          <w:sz w:val="22"/>
          <w:szCs w:val="22"/>
        </w:rPr>
        <w:t>Letters</w:t>
      </w:r>
      <w:r w:rsidRPr="00E5110D">
        <w:rPr>
          <w:rFonts w:ascii="Arial" w:hAnsi="Arial" w:cs="Arial"/>
          <w:spacing w:val="47"/>
          <w:w w:val="105"/>
          <w:sz w:val="22"/>
          <w:szCs w:val="22"/>
        </w:rPr>
        <w:t xml:space="preserve"> </w:t>
      </w:r>
      <w:r w:rsidRPr="00E5110D">
        <w:rPr>
          <w:rFonts w:ascii="Arial" w:hAnsi="Arial" w:cs="Arial"/>
          <w:w w:val="105"/>
          <w:sz w:val="22"/>
          <w:szCs w:val="22"/>
        </w:rPr>
        <w:t>are</w:t>
      </w:r>
      <w:r w:rsidRPr="00E5110D">
        <w:rPr>
          <w:rFonts w:ascii="Arial" w:hAnsi="Arial" w:cs="Arial"/>
          <w:spacing w:val="47"/>
          <w:w w:val="105"/>
          <w:sz w:val="22"/>
          <w:szCs w:val="22"/>
        </w:rPr>
        <w:t xml:space="preserve"> </w:t>
      </w:r>
      <w:r w:rsidRPr="00E5110D">
        <w:rPr>
          <w:rFonts w:ascii="Arial" w:hAnsi="Arial" w:cs="Arial"/>
          <w:w w:val="105"/>
          <w:sz w:val="22"/>
          <w:szCs w:val="22"/>
        </w:rPr>
        <w:t>introduced</w:t>
      </w:r>
      <w:r w:rsidRPr="00E5110D">
        <w:rPr>
          <w:rFonts w:ascii="Arial" w:hAnsi="Arial" w:cs="Arial"/>
          <w:spacing w:val="47"/>
          <w:w w:val="105"/>
          <w:sz w:val="22"/>
          <w:szCs w:val="22"/>
        </w:rPr>
        <w:t xml:space="preserve"> </w:t>
      </w:r>
      <w:r w:rsidRPr="00E5110D">
        <w:rPr>
          <w:rFonts w:ascii="Arial" w:hAnsi="Arial" w:cs="Arial"/>
          <w:w w:val="105"/>
          <w:sz w:val="22"/>
          <w:szCs w:val="22"/>
        </w:rPr>
        <w:t>to</w:t>
      </w:r>
      <w:r w:rsidRPr="00E5110D">
        <w:rPr>
          <w:rFonts w:ascii="Arial" w:hAnsi="Arial" w:cs="Arial"/>
          <w:spacing w:val="47"/>
          <w:w w:val="105"/>
          <w:sz w:val="22"/>
          <w:szCs w:val="22"/>
        </w:rPr>
        <w:t xml:space="preserve"> </w:t>
      </w:r>
      <w:r w:rsidRPr="00E5110D">
        <w:rPr>
          <w:rFonts w:ascii="Arial" w:hAnsi="Arial" w:cs="Arial"/>
          <w:w w:val="105"/>
          <w:sz w:val="22"/>
          <w:szCs w:val="22"/>
        </w:rPr>
        <w:t>children</w:t>
      </w:r>
      <w:r w:rsidRPr="00E5110D">
        <w:rPr>
          <w:rFonts w:ascii="Arial" w:hAnsi="Arial" w:cs="Arial"/>
          <w:spacing w:val="47"/>
          <w:w w:val="105"/>
          <w:sz w:val="22"/>
          <w:szCs w:val="22"/>
        </w:rPr>
        <w:t xml:space="preserve"> </w:t>
      </w:r>
      <w:r w:rsidRPr="00E5110D">
        <w:rPr>
          <w:rFonts w:ascii="Arial" w:hAnsi="Arial" w:cs="Arial"/>
          <w:w w:val="105"/>
          <w:sz w:val="22"/>
          <w:szCs w:val="22"/>
        </w:rPr>
        <w:t>in</w:t>
      </w:r>
      <w:r w:rsidRPr="00E5110D">
        <w:rPr>
          <w:rFonts w:ascii="Arial" w:hAnsi="Arial" w:cs="Arial"/>
          <w:spacing w:val="47"/>
          <w:w w:val="105"/>
          <w:sz w:val="22"/>
          <w:szCs w:val="22"/>
        </w:rPr>
        <w:t xml:space="preserve"> </w:t>
      </w:r>
      <w:r w:rsidRPr="00E5110D">
        <w:rPr>
          <w:rFonts w:ascii="Arial" w:hAnsi="Arial" w:cs="Arial"/>
          <w:w w:val="105"/>
          <w:sz w:val="22"/>
          <w:szCs w:val="22"/>
        </w:rPr>
        <w:t>the</w:t>
      </w:r>
      <w:r w:rsidRPr="00E5110D">
        <w:rPr>
          <w:rFonts w:ascii="Arial" w:hAnsi="Arial" w:cs="Arial"/>
          <w:spacing w:val="1"/>
          <w:w w:val="102"/>
          <w:sz w:val="22"/>
          <w:szCs w:val="22"/>
        </w:rPr>
        <w:t xml:space="preserve"> </w:t>
      </w:r>
      <w:r w:rsidRPr="00E5110D">
        <w:rPr>
          <w:rFonts w:ascii="Arial" w:hAnsi="Arial" w:cs="Arial"/>
          <w:w w:val="105"/>
          <w:sz w:val="22"/>
          <w:szCs w:val="22"/>
        </w:rPr>
        <w:t xml:space="preserve">order set out by the Letters </w:t>
      </w:r>
      <w:r w:rsidRPr="00E5110D">
        <w:rPr>
          <w:rFonts w:ascii="Arial" w:hAnsi="Arial" w:cs="Arial"/>
          <w:w w:val="105"/>
          <w:sz w:val="22"/>
          <w:szCs w:val="22"/>
        </w:rPr>
        <w:lastRenderedPageBreak/>
        <w:t>and Sounds phonics programme.</w:t>
      </w:r>
      <w:r w:rsidRPr="00E5110D">
        <w:rPr>
          <w:rFonts w:ascii="Arial" w:hAnsi="Arial" w:cs="Arial"/>
          <w:sz w:val="22"/>
          <w:szCs w:val="22"/>
        </w:rPr>
        <w:t xml:space="preserve"> During the teaching of the Letters and Sounds phases the adults will model the cursive script to make the link between the correct grapheme formation and the phoneme.</w:t>
      </w:r>
    </w:p>
    <w:p w:rsidR="00E72388" w:rsidRPr="009158B4" w:rsidRDefault="0036107E" w:rsidP="009158B4">
      <w:pPr>
        <w:pStyle w:val="Default"/>
        <w:numPr>
          <w:ilvl w:val="0"/>
          <w:numId w:val="4"/>
        </w:numPr>
        <w:spacing w:after="81"/>
        <w:jc w:val="both"/>
        <w:rPr>
          <w:rFonts w:ascii="Arial" w:hAnsi="Arial" w:cs="Arial"/>
          <w:sz w:val="22"/>
          <w:szCs w:val="22"/>
        </w:rPr>
      </w:pPr>
      <w:r w:rsidRPr="009158B4">
        <w:rPr>
          <w:rFonts w:ascii="Arial" w:hAnsi="Arial" w:cs="Arial"/>
          <w:sz w:val="22"/>
          <w:szCs w:val="22"/>
        </w:rPr>
        <w:t>Children will</w:t>
      </w:r>
      <w:r w:rsidR="00E72388" w:rsidRPr="009158B4">
        <w:rPr>
          <w:rFonts w:ascii="Arial" w:hAnsi="Arial" w:cs="Arial"/>
          <w:sz w:val="22"/>
          <w:szCs w:val="22"/>
        </w:rPr>
        <w:t xml:space="preserve"> be introduced to pre-cursive and cursive script at the earliest stages of writing. </w:t>
      </w:r>
    </w:p>
    <w:p w:rsidR="00E72388" w:rsidRPr="00E5110D" w:rsidRDefault="0036107E" w:rsidP="00AB1602">
      <w:pPr>
        <w:pStyle w:val="Default"/>
        <w:numPr>
          <w:ilvl w:val="0"/>
          <w:numId w:val="4"/>
        </w:numPr>
        <w:spacing w:after="81"/>
        <w:jc w:val="both"/>
        <w:rPr>
          <w:rFonts w:ascii="Arial" w:hAnsi="Arial" w:cs="Arial"/>
          <w:sz w:val="22"/>
          <w:szCs w:val="22"/>
        </w:rPr>
      </w:pPr>
      <w:r w:rsidRPr="00E5110D">
        <w:rPr>
          <w:rFonts w:ascii="Arial" w:hAnsi="Arial" w:cs="Arial"/>
          <w:sz w:val="22"/>
          <w:szCs w:val="22"/>
        </w:rPr>
        <w:t>T</w:t>
      </w:r>
      <w:r w:rsidR="00E72388" w:rsidRPr="00E5110D">
        <w:rPr>
          <w:rFonts w:ascii="Arial" w:hAnsi="Arial" w:cs="Arial"/>
          <w:sz w:val="22"/>
          <w:szCs w:val="22"/>
        </w:rPr>
        <w:t>he expectation</w:t>
      </w:r>
      <w:r w:rsidRPr="00E5110D">
        <w:rPr>
          <w:rFonts w:ascii="Arial" w:hAnsi="Arial" w:cs="Arial"/>
          <w:sz w:val="22"/>
          <w:szCs w:val="22"/>
        </w:rPr>
        <w:t xml:space="preserve"> is that by the end of the foundation stage</w:t>
      </w:r>
      <w:r w:rsidR="00E72388" w:rsidRPr="00E5110D">
        <w:rPr>
          <w:rFonts w:ascii="Arial" w:hAnsi="Arial" w:cs="Arial"/>
          <w:sz w:val="22"/>
          <w:szCs w:val="22"/>
        </w:rPr>
        <w:t xml:space="preserve"> pupils will start to transfer towards a cursive script depending on their skill and ability. </w:t>
      </w:r>
      <w:r w:rsidR="00AC7314" w:rsidRPr="00E5110D">
        <w:rPr>
          <w:rFonts w:ascii="Arial" w:hAnsi="Arial" w:cs="Arial"/>
          <w:sz w:val="22"/>
          <w:szCs w:val="22"/>
        </w:rPr>
        <w:t>Most of the letters will be correctly formed.</w:t>
      </w:r>
    </w:p>
    <w:p w:rsidR="0036107E" w:rsidRPr="00E5110D" w:rsidRDefault="0036107E" w:rsidP="00AB1602">
      <w:pPr>
        <w:pStyle w:val="Default"/>
        <w:numPr>
          <w:ilvl w:val="0"/>
          <w:numId w:val="4"/>
        </w:numPr>
        <w:spacing w:after="81"/>
        <w:jc w:val="both"/>
        <w:rPr>
          <w:rFonts w:ascii="Arial" w:hAnsi="Arial" w:cs="Arial"/>
          <w:sz w:val="22"/>
          <w:szCs w:val="22"/>
        </w:rPr>
      </w:pPr>
      <w:r w:rsidRPr="00E5110D">
        <w:rPr>
          <w:rFonts w:ascii="Arial" w:hAnsi="Arial" w:cs="Arial"/>
          <w:sz w:val="22"/>
          <w:szCs w:val="22"/>
        </w:rPr>
        <w:t xml:space="preserve">It is expected that by the end of the foundation stage children hold a pencil </w:t>
      </w:r>
      <w:r w:rsidR="00AC7314" w:rsidRPr="00E5110D">
        <w:rPr>
          <w:rFonts w:ascii="Arial" w:hAnsi="Arial" w:cs="Arial"/>
          <w:sz w:val="22"/>
          <w:szCs w:val="22"/>
        </w:rPr>
        <w:t xml:space="preserve">using the thumb and two finger </w:t>
      </w:r>
      <w:proofErr w:type="gramStart"/>
      <w:r w:rsidR="00AC7314" w:rsidRPr="00E5110D">
        <w:rPr>
          <w:rFonts w:ascii="Arial" w:hAnsi="Arial" w:cs="Arial"/>
          <w:sz w:val="22"/>
          <w:szCs w:val="22"/>
        </w:rPr>
        <w:t>grip</w:t>
      </w:r>
      <w:proofErr w:type="gramEnd"/>
      <w:r w:rsidR="00AC7314" w:rsidRPr="00E5110D">
        <w:rPr>
          <w:rFonts w:ascii="Arial" w:hAnsi="Arial" w:cs="Arial"/>
          <w:sz w:val="22"/>
          <w:szCs w:val="22"/>
        </w:rPr>
        <w:t xml:space="preserve"> with most using the correct tripod grip.</w:t>
      </w:r>
    </w:p>
    <w:p w:rsidR="00AC7314" w:rsidRPr="00E5110D" w:rsidRDefault="00AC7314" w:rsidP="00AB1602">
      <w:pPr>
        <w:pStyle w:val="Default"/>
        <w:numPr>
          <w:ilvl w:val="0"/>
          <w:numId w:val="4"/>
        </w:numPr>
        <w:jc w:val="both"/>
        <w:rPr>
          <w:rFonts w:ascii="Arial" w:hAnsi="Arial" w:cs="Arial"/>
          <w:sz w:val="22"/>
          <w:szCs w:val="22"/>
        </w:rPr>
      </w:pPr>
      <w:r w:rsidRPr="00E5110D">
        <w:rPr>
          <w:rFonts w:ascii="Arial" w:hAnsi="Arial" w:cs="Arial"/>
          <w:sz w:val="22"/>
          <w:szCs w:val="22"/>
        </w:rPr>
        <w:t>Children will be tracked through the developmental stages of pencil grip and any child who has not mastered a grip with thumb and two fingers will be offered intervention to help them progress to the next stage.</w:t>
      </w:r>
    </w:p>
    <w:p w:rsidR="00AC7314" w:rsidRPr="00E5110D" w:rsidRDefault="00AC7314" w:rsidP="00AB1602">
      <w:pPr>
        <w:pStyle w:val="Default"/>
        <w:ind w:left="720"/>
        <w:jc w:val="both"/>
        <w:rPr>
          <w:rFonts w:ascii="Arial" w:hAnsi="Arial" w:cs="Arial"/>
          <w:sz w:val="22"/>
          <w:szCs w:val="22"/>
        </w:rPr>
      </w:pPr>
    </w:p>
    <w:p w:rsidR="00E72388" w:rsidRPr="00E5110D" w:rsidRDefault="00E72388" w:rsidP="00AB1602">
      <w:pPr>
        <w:pStyle w:val="Default"/>
        <w:numPr>
          <w:ilvl w:val="0"/>
          <w:numId w:val="4"/>
        </w:numPr>
        <w:spacing w:after="81"/>
        <w:jc w:val="both"/>
        <w:rPr>
          <w:rFonts w:ascii="Arial" w:hAnsi="Arial" w:cs="Arial"/>
          <w:sz w:val="22"/>
          <w:szCs w:val="22"/>
        </w:rPr>
      </w:pPr>
      <w:r w:rsidRPr="00E5110D">
        <w:rPr>
          <w:rFonts w:ascii="Arial" w:hAnsi="Arial" w:cs="Arial"/>
          <w:sz w:val="22"/>
          <w:szCs w:val="22"/>
        </w:rPr>
        <w:t xml:space="preserve">Displays should include models of cursive script. </w:t>
      </w:r>
    </w:p>
    <w:p w:rsidR="00E72388" w:rsidRPr="00E5110D" w:rsidRDefault="00E72388" w:rsidP="00AB1602">
      <w:pPr>
        <w:pStyle w:val="Default"/>
        <w:numPr>
          <w:ilvl w:val="0"/>
          <w:numId w:val="4"/>
        </w:numPr>
        <w:jc w:val="both"/>
        <w:rPr>
          <w:rFonts w:ascii="Arial" w:hAnsi="Arial" w:cs="Arial"/>
          <w:sz w:val="22"/>
          <w:szCs w:val="22"/>
        </w:rPr>
      </w:pPr>
      <w:r w:rsidRPr="00E5110D">
        <w:rPr>
          <w:rFonts w:ascii="Arial" w:hAnsi="Arial" w:cs="Arial"/>
          <w:sz w:val="22"/>
          <w:szCs w:val="22"/>
        </w:rPr>
        <w:t xml:space="preserve">Implements such as chunky triangular pencils, </w:t>
      </w:r>
      <w:r w:rsidR="0036107E" w:rsidRPr="00E5110D">
        <w:rPr>
          <w:rFonts w:ascii="Arial" w:hAnsi="Arial" w:cs="Arial"/>
          <w:sz w:val="22"/>
          <w:szCs w:val="22"/>
        </w:rPr>
        <w:t xml:space="preserve">paint, </w:t>
      </w:r>
      <w:r w:rsidRPr="00E5110D">
        <w:rPr>
          <w:rFonts w:ascii="Arial" w:hAnsi="Arial" w:cs="Arial"/>
          <w:sz w:val="22"/>
          <w:szCs w:val="22"/>
        </w:rPr>
        <w:t>large chalks and chunky pens etc are used by pupils to rehearse skills on paper, chalk</w:t>
      </w:r>
      <w:r w:rsidR="0036107E" w:rsidRPr="00E5110D">
        <w:rPr>
          <w:rFonts w:ascii="Arial" w:hAnsi="Arial" w:cs="Arial"/>
          <w:sz w:val="22"/>
          <w:szCs w:val="22"/>
        </w:rPr>
        <w:t xml:space="preserve"> boards, whiteboards</w:t>
      </w:r>
      <w:r w:rsidRPr="00E5110D">
        <w:rPr>
          <w:rFonts w:ascii="Arial" w:hAnsi="Arial" w:cs="Arial"/>
          <w:sz w:val="22"/>
          <w:szCs w:val="22"/>
        </w:rPr>
        <w:t xml:space="preserve"> etc. </w:t>
      </w:r>
    </w:p>
    <w:p w:rsidR="00AB1602" w:rsidRDefault="00AB1602" w:rsidP="009158B4">
      <w:pPr>
        <w:pStyle w:val="Default"/>
        <w:ind w:left="720"/>
        <w:jc w:val="both"/>
        <w:rPr>
          <w:rFonts w:ascii="Arial" w:hAnsi="Arial" w:cs="Arial"/>
          <w:sz w:val="22"/>
          <w:szCs w:val="22"/>
        </w:rPr>
      </w:pPr>
    </w:p>
    <w:p w:rsidR="009158B4" w:rsidRDefault="009158B4" w:rsidP="009158B4">
      <w:pPr>
        <w:pStyle w:val="Default"/>
        <w:ind w:left="720"/>
        <w:jc w:val="both"/>
        <w:rPr>
          <w:rFonts w:ascii="Arial" w:hAnsi="Arial" w:cs="Arial"/>
          <w:sz w:val="22"/>
          <w:szCs w:val="22"/>
        </w:rPr>
      </w:pPr>
    </w:p>
    <w:p w:rsidR="009158B4" w:rsidRDefault="009158B4" w:rsidP="009158B4">
      <w:pPr>
        <w:pStyle w:val="Default"/>
        <w:ind w:left="720"/>
        <w:jc w:val="both"/>
        <w:rPr>
          <w:rFonts w:ascii="Arial" w:hAnsi="Arial" w:cs="Arial"/>
          <w:sz w:val="22"/>
          <w:szCs w:val="22"/>
        </w:rPr>
      </w:pPr>
    </w:p>
    <w:p w:rsidR="009158B4" w:rsidRDefault="009158B4" w:rsidP="009158B4">
      <w:pPr>
        <w:pStyle w:val="Default"/>
        <w:ind w:left="720"/>
        <w:jc w:val="both"/>
        <w:rPr>
          <w:rFonts w:ascii="Arial" w:hAnsi="Arial" w:cs="Arial"/>
          <w:sz w:val="22"/>
          <w:szCs w:val="22"/>
        </w:rPr>
      </w:pPr>
    </w:p>
    <w:p w:rsidR="009158B4" w:rsidRPr="00E5110D" w:rsidRDefault="009158B4" w:rsidP="009158B4">
      <w:pPr>
        <w:pStyle w:val="Default"/>
        <w:ind w:left="720"/>
        <w:jc w:val="both"/>
        <w:rPr>
          <w:rFonts w:ascii="Arial" w:hAnsi="Arial" w:cs="Arial"/>
          <w:sz w:val="22"/>
          <w:szCs w:val="22"/>
        </w:rPr>
      </w:pPr>
    </w:p>
    <w:p w:rsidR="00E72388" w:rsidRPr="00E5110D" w:rsidRDefault="00E72388" w:rsidP="00AB1602">
      <w:pPr>
        <w:pStyle w:val="Default"/>
        <w:jc w:val="both"/>
        <w:rPr>
          <w:rFonts w:ascii="Arial" w:hAnsi="Arial" w:cs="Arial"/>
          <w:sz w:val="22"/>
          <w:szCs w:val="22"/>
        </w:rPr>
      </w:pPr>
    </w:p>
    <w:p w:rsidR="00E72388" w:rsidRPr="00E5110D" w:rsidRDefault="00E72388" w:rsidP="00AB1602">
      <w:pPr>
        <w:pStyle w:val="Default"/>
        <w:jc w:val="both"/>
        <w:rPr>
          <w:rFonts w:ascii="Arial" w:hAnsi="Arial" w:cs="Arial"/>
          <w:b/>
          <w:bCs/>
          <w:sz w:val="22"/>
          <w:szCs w:val="22"/>
        </w:rPr>
      </w:pPr>
      <w:r w:rsidRPr="00E5110D">
        <w:rPr>
          <w:rFonts w:ascii="Arial" w:hAnsi="Arial" w:cs="Arial"/>
          <w:b/>
          <w:bCs/>
          <w:sz w:val="22"/>
          <w:szCs w:val="22"/>
          <w:u w:val="single"/>
        </w:rPr>
        <w:t>Key Stage 1 &amp; Key Stage 2</w:t>
      </w:r>
      <w:r w:rsidRPr="00E5110D">
        <w:rPr>
          <w:rFonts w:ascii="Arial" w:hAnsi="Arial" w:cs="Arial"/>
          <w:b/>
          <w:bCs/>
          <w:sz w:val="22"/>
          <w:szCs w:val="22"/>
        </w:rPr>
        <w:t xml:space="preserve"> </w:t>
      </w:r>
    </w:p>
    <w:p w:rsidR="00E5110D" w:rsidRPr="00E5110D" w:rsidRDefault="00E5110D" w:rsidP="00AB1602">
      <w:pPr>
        <w:pStyle w:val="Default"/>
        <w:jc w:val="both"/>
        <w:rPr>
          <w:rFonts w:ascii="Arial" w:hAnsi="Arial" w:cs="Arial"/>
          <w:b/>
          <w:bCs/>
          <w:sz w:val="22"/>
          <w:szCs w:val="22"/>
        </w:rPr>
      </w:pPr>
    </w:p>
    <w:p w:rsidR="00E5110D" w:rsidRPr="00E5110D" w:rsidRDefault="00E5110D" w:rsidP="00E5110D">
      <w:pPr>
        <w:pStyle w:val="Default"/>
        <w:spacing w:after="88"/>
        <w:ind w:left="360"/>
        <w:jc w:val="both"/>
        <w:rPr>
          <w:rFonts w:ascii="Arial" w:hAnsi="Arial" w:cs="Arial"/>
          <w:sz w:val="22"/>
          <w:szCs w:val="22"/>
        </w:rPr>
      </w:pPr>
      <w:r w:rsidRPr="00E5110D">
        <w:rPr>
          <w:rFonts w:ascii="Arial" w:hAnsi="Arial" w:cs="Arial"/>
          <w:sz w:val="22"/>
          <w:szCs w:val="22"/>
        </w:rPr>
        <w:t xml:space="preserve">Within KS1 and KS2 every class will have four handwriting sessions </w:t>
      </w:r>
      <w:r w:rsidR="00C013E3">
        <w:rPr>
          <w:rFonts w:ascii="Arial" w:hAnsi="Arial" w:cs="Arial"/>
          <w:sz w:val="22"/>
          <w:szCs w:val="22"/>
        </w:rPr>
        <w:t xml:space="preserve">of 10 minutes </w:t>
      </w:r>
      <w:r w:rsidRPr="00E5110D">
        <w:rPr>
          <w:rFonts w:ascii="Arial" w:hAnsi="Arial" w:cs="Arial"/>
          <w:sz w:val="22"/>
          <w:szCs w:val="22"/>
        </w:rPr>
        <w:t xml:space="preserve">per week. </w:t>
      </w:r>
    </w:p>
    <w:p w:rsidR="00E5110D" w:rsidRPr="00E5110D" w:rsidRDefault="00E5110D" w:rsidP="00E5110D">
      <w:pPr>
        <w:pStyle w:val="Default"/>
        <w:spacing w:after="88"/>
        <w:ind w:left="360"/>
        <w:jc w:val="both"/>
        <w:rPr>
          <w:rFonts w:ascii="Arial" w:hAnsi="Arial" w:cs="Arial"/>
          <w:sz w:val="22"/>
          <w:szCs w:val="22"/>
        </w:rPr>
      </w:pPr>
      <w:r w:rsidRPr="00E5110D">
        <w:rPr>
          <w:rFonts w:ascii="Arial" w:hAnsi="Arial" w:cs="Arial"/>
          <w:sz w:val="22"/>
          <w:szCs w:val="22"/>
        </w:rPr>
        <w:t>During handwriting sessions, phonics, spellings and key vocabulary may be modelled by an adult then practised by children. During the teaching of Letters and Sounds phases it is expected that links are made between phonics and handwriting.</w:t>
      </w:r>
    </w:p>
    <w:p w:rsidR="00E5110D" w:rsidRPr="00E5110D" w:rsidRDefault="00C013E3" w:rsidP="00E5110D">
      <w:pPr>
        <w:pStyle w:val="Default"/>
        <w:ind w:left="360"/>
        <w:jc w:val="both"/>
        <w:rPr>
          <w:rFonts w:ascii="Arial" w:hAnsi="Arial" w:cs="Arial"/>
          <w:sz w:val="22"/>
          <w:szCs w:val="22"/>
        </w:rPr>
      </w:pPr>
      <w:r>
        <w:rPr>
          <w:rFonts w:ascii="Arial" w:hAnsi="Arial" w:cs="Arial"/>
          <w:sz w:val="22"/>
          <w:szCs w:val="22"/>
        </w:rPr>
        <w:t>Children will use the sheets provided with the scheme, these have tramlines, trace lines and start points marked.</w:t>
      </w:r>
    </w:p>
    <w:p w:rsidR="00E5110D" w:rsidRPr="00E5110D" w:rsidRDefault="00E5110D" w:rsidP="00E5110D">
      <w:pPr>
        <w:pStyle w:val="Default"/>
        <w:ind w:left="360"/>
        <w:jc w:val="both"/>
        <w:rPr>
          <w:rFonts w:ascii="Arial" w:hAnsi="Arial" w:cs="Arial"/>
          <w:sz w:val="22"/>
          <w:szCs w:val="22"/>
        </w:rPr>
      </w:pPr>
    </w:p>
    <w:p w:rsidR="00E5110D" w:rsidRPr="00E5110D" w:rsidRDefault="00E5110D" w:rsidP="00E5110D">
      <w:pPr>
        <w:pStyle w:val="Default"/>
        <w:ind w:left="360"/>
        <w:jc w:val="both"/>
        <w:rPr>
          <w:rFonts w:ascii="Arial" w:hAnsi="Arial" w:cs="Arial"/>
          <w:sz w:val="22"/>
          <w:szCs w:val="22"/>
        </w:rPr>
      </w:pPr>
      <w:r w:rsidRPr="00E5110D">
        <w:rPr>
          <w:rFonts w:ascii="Arial" w:hAnsi="Arial" w:cs="Arial"/>
          <w:sz w:val="22"/>
          <w:szCs w:val="22"/>
        </w:rPr>
        <w:t>Handwriting will be a focus in marking of all subjects and children will be made aware of the high expectations of correct formation and presentation.</w:t>
      </w:r>
    </w:p>
    <w:p w:rsidR="00E5110D" w:rsidRPr="00E5110D" w:rsidRDefault="00E5110D" w:rsidP="00AB1602">
      <w:pPr>
        <w:pStyle w:val="Default"/>
        <w:jc w:val="both"/>
        <w:rPr>
          <w:rFonts w:ascii="Arial" w:hAnsi="Arial" w:cs="Arial"/>
          <w:bCs/>
          <w:sz w:val="22"/>
          <w:szCs w:val="22"/>
        </w:rPr>
      </w:pPr>
    </w:p>
    <w:p w:rsidR="008E36E1" w:rsidRPr="00E5110D" w:rsidRDefault="008E36E1" w:rsidP="00AB1602">
      <w:pPr>
        <w:pStyle w:val="Default"/>
        <w:jc w:val="both"/>
        <w:rPr>
          <w:rFonts w:ascii="Arial" w:hAnsi="Arial" w:cs="Arial"/>
          <w:b/>
          <w:bCs/>
          <w:sz w:val="22"/>
          <w:szCs w:val="22"/>
          <w:u w:val="single"/>
        </w:rPr>
      </w:pPr>
      <w:r w:rsidRPr="00E5110D">
        <w:rPr>
          <w:rFonts w:ascii="Arial" w:hAnsi="Arial" w:cs="Arial"/>
          <w:b/>
          <w:bCs/>
          <w:sz w:val="22"/>
          <w:szCs w:val="22"/>
          <w:u w:val="single"/>
        </w:rPr>
        <w:t>Year 1 and 2</w:t>
      </w:r>
    </w:p>
    <w:p w:rsidR="00E5110D" w:rsidRPr="00E5110D" w:rsidRDefault="00E5110D" w:rsidP="00AB1602">
      <w:pPr>
        <w:pStyle w:val="Default"/>
        <w:jc w:val="both"/>
        <w:rPr>
          <w:rFonts w:ascii="Arial" w:hAnsi="Arial" w:cs="Arial"/>
          <w:bCs/>
          <w:sz w:val="22"/>
          <w:szCs w:val="22"/>
        </w:rPr>
      </w:pPr>
    </w:p>
    <w:p w:rsidR="00E5110D" w:rsidRPr="00E5110D" w:rsidRDefault="00E5110D" w:rsidP="00AB1602">
      <w:pPr>
        <w:pStyle w:val="Default"/>
        <w:jc w:val="both"/>
        <w:rPr>
          <w:rFonts w:ascii="Arial" w:hAnsi="Arial" w:cs="Arial"/>
          <w:bCs/>
          <w:sz w:val="22"/>
          <w:szCs w:val="22"/>
        </w:rPr>
      </w:pPr>
      <w:r w:rsidRPr="00E5110D">
        <w:rPr>
          <w:rFonts w:ascii="Arial" w:hAnsi="Arial" w:cs="Arial"/>
          <w:bCs/>
          <w:sz w:val="22"/>
          <w:szCs w:val="22"/>
        </w:rPr>
        <w:t>It is expected that children will be able to:</w:t>
      </w:r>
    </w:p>
    <w:p w:rsidR="00E5110D" w:rsidRPr="00E5110D" w:rsidRDefault="00E5110D" w:rsidP="00AB1602">
      <w:pPr>
        <w:pStyle w:val="Default"/>
        <w:jc w:val="both"/>
        <w:rPr>
          <w:rFonts w:ascii="Arial" w:hAnsi="Arial" w:cs="Arial"/>
          <w:sz w:val="22"/>
          <w:szCs w:val="22"/>
        </w:rPr>
      </w:pPr>
    </w:p>
    <w:p w:rsidR="00AE590C" w:rsidRPr="00E5110D" w:rsidRDefault="00E5110D" w:rsidP="00AB1602">
      <w:pPr>
        <w:pStyle w:val="ListParagraph"/>
        <w:numPr>
          <w:ilvl w:val="0"/>
          <w:numId w:val="5"/>
        </w:numPr>
        <w:tabs>
          <w:tab w:val="left" w:pos="332"/>
        </w:tabs>
        <w:jc w:val="both"/>
        <w:rPr>
          <w:rFonts w:ascii="Arial" w:eastAsia="Cambria" w:hAnsi="Arial" w:cs="Arial"/>
          <w:color w:val="1A1718"/>
        </w:rPr>
      </w:pPr>
      <w:r w:rsidRPr="00E5110D">
        <w:rPr>
          <w:rFonts w:ascii="Arial" w:eastAsia="Cambria" w:hAnsi="Arial" w:cs="Arial"/>
          <w:color w:val="1A1718"/>
        </w:rPr>
        <w:t>U</w:t>
      </w:r>
      <w:r w:rsidR="00AE590C" w:rsidRPr="00E5110D">
        <w:rPr>
          <w:rFonts w:ascii="Arial" w:eastAsia="Cambria" w:hAnsi="Arial" w:cs="Arial"/>
          <w:color w:val="1A1718"/>
        </w:rPr>
        <w:t>se a tripod grip within year 1 and the correct mature tripod grip by year 2.</w:t>
      </w:r>
    </w:p>
    <w:p w:rsidR="008E36E1" w:rsidRPr="00E5110D" w:rsidRDefault="00E5110D" w:rsidP="00E5110D">
      <w:pPr>
        <w:numPr>
          <w:ilvl w:val="0"/>
          <w:numId w:val="5"/>
        </w:numPr>
        <w:jc w:val="both"/>
        <w:rPr>
          <w:rFonts w:ascii="Arial" w:eastAsia="Times New Roman" w:hAnsi="Arial" w:cs="Arial"/>
          <w:lang w:eastAsia="en-GB"/>
        </w:rPr>
      </w:pPr>
      <w:r w:rsidRPr="00E5110D">
        <w:rPr>
          <w:rFonts w:ascii="Arial" w:eastAsia="Times New Roman" w:hAnsi="Arial" w:cs="Arial"/>
          <w:lang w:eastAsia="en-GB"/>
        </w:rPr>
        <w:t>S</w:t>
      </w:r>
      <w:r w:rsidR="00AC7314" w:rsidRPr="00E5110D">
        <w:rPr>
          <w:rFonts w:ascii="Arial" w:eastAsia="Times New Roman" w:hAnsi="Arial" w:cs="Arial"/>
          <w:lang w:eastAsia="en-GB"/>
        </w:rPr>
        <w:t>it correctly at a table, holding a pencil comfortably and correctly</w:t>
      </w:r>
    </w:p>
    <w:p w:rsidR="008E36E1" w:rsidRPr="00E5110D" w:rsidRDefault="00E5110D" w:rsidP="00AB1602">
      <w:pPr>
        <w:pStyle w:val="ListParagraph"/>
        <w:numPr>
          <w:ilvl w:val="0"/>
          <w:numId w:val="5"/>
        </w:numPr>
        <w:tabs>
          <w:tab w:val="left" w:pos="332"/>
        </w:tabs>
        <w:jc w:val="both"/>
        <w:rPr>
          <w:rFonts w:ascii="Arial" w:eastAsia="Cambria" w:hAnsi="Arial" w:cs="Arial"/>
          <w:color w:val="1A1718"/>
        </w:rPr>
      </w:pPr>
      <w:r w:rsidRPr="00E5110D">
        <w:rPr>
          <w:rFonts w:ascii="Arial" w:hAnsi="Arial" w:cs="Arial"/>
          <w:color w:val="1A1718"/>
          <w:w w:val="105"/>
        </w:rPr>
        <w:t>F</w:t>
      </w:r>
      <w:r w:rsidR="008E36E1" w:rsidRPr="00E5110D">
        <w:rPr>
          <w:rFonts w:ascii="Arial" w:hAnsi="Arial" w:cs="Arial"/>
          <w:color w:val="1A1718"/>
          <w:w w:val="105"/>
        </w:rPr>
        <w:t>orm letters of regular size and</w:t>
      </w:r>
      <w:r w:rsidR="008E36E1" w:rsidRPr="00E5110D">
        <w:rPr>
          <w:rFonts w:ascii="Arial" w:hAnsi="Arial" w:cs="Arial"/>
          <w:color w:val="1A1718"/>
          <w:spacing w:val="-9"/>
          <w:w w:val="105"/>
        </w:rPr>
        <w:t xml:space="preserve"> </w:t>
      </w:r>
      <w:r w:rsidR="008E36E1" w:rsidRPr="00E5110D">
        <w:rPr>
          <w:rFonts w:ascii="Arial" w:hAnsi="Arial" w:cs="Arial"/>
          <w:color w:val="1A1718"/>
          <w:w w:val="105"/>
        </w:rPr>
        <w:t>shape</w:t>
      </w:r>
    </w:p>
    <w:p w:rsidR="008E36E1" w:rsidRPr="00E5110D" w:rsidRDefault="00E5110D" w:rsidP="00E5110D">
      <w:pPr>
        <w:pStyle w:val="ListParagraph"/>
        <w:numPr>
          <w:ilvl w:val="0"/>
          <w:numId w:val="5"/>
        </w:numPr>
        <w:tabs>
          <w:tab w:val="left" w:pos="332"/>
        </w:tabs>
        <w:jc w:val="both"/>
        <w:rPr>
          <w:rFonts w:ascii="Arial" w:eastAsia="Cambria" w:hAnsi="Arial" w:cs="Arial"/>
          <w:color w:val="1A1718"/>
        </w:rPr>
      </w:pPr>
      <w:r w:rsidRPr="00E5110D">
        <w:rPr>
          <w:rFonts w:ascii="Arial" w:hAnsi="Arial" w:cs="Arial"/>
          <w:color w:val="1A1718"/>
          <w:w w:val="105"/>
        </w:rPr>
        <w:t>K</w:t>
      </w:r>
      <w:r w:rsidR="00AC7314" w:rsidRPr="00E5110D">
        <w:rPr>
          <w:rFonts w:ascii="Arial" w:hAnsi="Arial" w:cs="Arial"/>
          <w:color w:val="1A1718"/>
          <w:w w:val="105"/>
        </w:rPr>
        <w:t>now which letters belong to which handwriting families</w:t>
      </w:r>
    </w:p>
    <w:p w:rsidR="008E36E1" w:rsidRPr="00E5110D" w:rsidRDefault="00E5110D" w:rsidP="00E5110D">
      <w:pPr>
        <w:pStyle w:val="ListParagraph"/>
        <w:numPr>
          <w:ilvl w:val="0"/>
          <w:numId w:val="5"/>
        </w:numPr>
        <w:tabs>
          <w:tab w:val="left" w:pos="332"/>
        </w:tabs>
        <w:jc w:val="both"/>
        <w:rPr>
          <w:rFonts w:ascii="Arial" w:eastAsia="Cambria" w:hAnsi="Arial" w:cs="Arial"/>
          <w:color w:val="1A1718"/>
        </w:rPr>
      </w:pPr>
      <w:r w:rsidRPr="00E5110D">
        <w:rPr>
          <w:rFonts w:ascii="Arial" w:hAnsi="Arial" w:cs="Arial"/>
          <w:color w:val="1A1718"/>
          <w:w w:val="105"/>
        </w:rPr>
        <w:t>P</w:t>
      </w:r>
      <w:r w:rsidR="008E36E1" w:rsidRPr="00E5110D">
        <w:rPr>
          <w:rFonts w:ascii="Arial" w:hAnsi="Arial" w:cs="Arial"/>
          <w:color w:val="1A1718"/>
          <w:w w:val="105"/>
        </w:rPr>
        <w:t>ut regular spaces between letters and</w:t>
      </w:r>
      <w:r w:rsidR="008E36E1" w:rsidRPr="00E5110D">
        <w:rPr>
          <w:rFonts w:ascii="Arial" w:hAnsi="Arial" w:cs="Arial"/>
          <w:color w:val="1A1718"/>
          <w:spacing w:val="-13"/>
          <w:w w:val="105"/>
        </w:rPr>
        <w:t xml:space="preserve"> </w:t>
      </w:r>
      <w:r w:rsidR="008E36E1" w:rsidRPr="00E5110D">
        <w:rPr>
          <w:rFonts w:ascii="Arial" w:hAnsi="Arial" w:cs="Arial"/>
          <w:color w:val="1A1718"/>
          <w:w w:val="105"/>
        </w:rPr>
        <w:t>words</w:t>
      </w:r>
    </w:p>
    <w:p w:rsidR="008E36E1" w:rsidRPr="00E5110D" w:rsidRDefault="00E5110D" w:rsidP="00E5110D">
      <w:pPr>
        <w:pStyle w:val="ListParagraph"/>
        <w:numPr>
          <w:ilvl w:val="0"/>
          <w:numId w:val="5"/>
        </w:numPr>
        <w:tabs>
          <w:tab w:val="left" w:pos="332"/>
        </w:tabs>
        <w:jc w:val="both"/>
        <w:rPr>
          <w:rFonts w:ascii="Arial" w:eastAsia="Cambria" w:hAnsi="Arial" w:cs="Arial"/>
          <w:color w:val="1A1718"/>
        </w:rPr>
      </w:pPr>
      <w:r w:rsidRPr="00E5110D">
        <w:rPr>
          <w:rFonts w:ascii="Arial" w:eastAsia="Cambria" w:hAnsi="Arial" w:cs="Arial"/>
          <w:color w:val="1A1718"/>
          <w:spacing w:val="1"/>
          <w:w w:val="102"/>
        </w:rPr>
        <w:t>F</w:t>
      </w:r>
      <w:r w:rsidR="008E36E1" w:rsidRPr="00E5110D">
        <w:rPr>
          <w:rFonts w:ascii="Arial" w:eastAsia="Cambria" w:hAnsi="Arial" w:cs="Arial"/>
          <w:color w:val="1A1718"/>
          <w:spacing w:val="1"/>
          <w:w w:val="102"/>
        </w:rPr>
        <w:t>or</w:t>
      </w:r>
      <w:r w:rsidR="008E36E1" w:rsidRPr="00E5110D">
        <w:rPr>
          <w:rFonts w:ascii="Arial" w:eastAsia="Cambria" w:hAnsi="Arial" w:cs="Arial"/>
          <w:color w:val="1A1718"/>
          <w:w w:val="102"/>
        </w:rPr>
        <w:t>m</w:t>
      </w:r>
      <w:r w:rsidR="008E36E1" w:rsidRPr="00E5110D">
        <w:rPr>
          <w:rFonts w:ascii="Arial" w:eastAsia="Cambria" w:hAnsi="Arial" w:cs="Arial"/>
          <w:color w:val="1A1718"/>
          <w:spacing w:val="4"/>
        </w:rPr>
        <w:t xml:space="preserve"> </w:t>
      </w:r>
      <w:r w:rsidR="008E36E1" w:rsidRPr="00E5110D">
        <w:rPr>
          <w:rFonts w:ascii="Arial" w:eastAsia="Cambria" w:hAnsi="Arial" w:cs="Arial"/>
          <w:color w:val="1A1718"/>
          <w:w w:val="102"/>
        </w:rPr>
        <w:t>l</w:t>
      </w:r>
      <w:r w:rsidR="008E36E1" w:rsidRPr="00E5110D">
        <w:rPr>
          <w:rFonts w:ascii="Arial" w:eastAsia="Cambria" w:hAnsi="Arial" w:cs="Arial"/>
          <w:color w:val="1A1718"/>
          <w:spacing w:val="1"/>
          <w:w w:val="102"/>
        </w:rPr>
        <w:t>owe</w:t>
      </w:r>
      <w:r w:rsidR="008E36E1" w:rsidRPr="00E5110D">
        <w:rPr>
          <w:rFonts w:ascii="Arial" w:eastAsia="Cambria" w:hAnsi="Arial" w:cs="Arial"/>
          <w:color w:val="1A1718"/>
          <w:w w:val="102"/>
        </w:rPr>
        <w:t>r</w:t>
      </w:r>
      <w:r w:rsidR="008E36E1" w:rsidRPr="00E5110D">
        <w:rPr>
          <w:rFonts w:ascii="Arial" w:eastAsia="Cambria" w:hAnsi="Arial" w:cs="Arial"/>
          <w:color w:val="1A1718"/>
          <w:w w:val="34"/>
        </w:rPr>
        <w:t>-­</w:t>
      </w:r>
      <w:r w:rsidR="008E36E1" w:rsidRPr="00E5110D">
        <w:rPr>
          <w:rFonts w:ascii="Cambria" w:eastAsia="Cambria" w:hAnsi="Cambria" w:cs="Arial"/>
          <w:color w:val="1A1718"/>
          <w:w w:val="34"/>
        </w:rPr>
        <w:t>‐</w:t>
      </w:r>
      <w:r w:rsidR="008E36E1" w:rsidRPr="00E5110D">
        <w:rPr>
          <w:rFonts w:ascii="Arial" w:eastAsia="Cambria" w:hAnsi="Arial" w:cs="Arial"/>
          <w:color w:val="1A1718"/>
          <w:spacing w:val="3"/>
        </w:rPr>
        <w:t xml:space="preserve"> </w:t>
      </w:r>
      <w:r w:rsidR="008E36E1" w:rsidRPr="00E5110D">
        <w:rPr>
          <w:rFonts w:ascii="Arial" w:eastAsia="Cambria" w:hAnsi="Arial" w:cs="Arial"/>
          <w:color w:val="1A1718"/>
          <w:spacing w:val="1"/>
          <w:w w:val="102"/>
        </w:rPr>
        <w:t>an</w:t>
      </w:r>
      <w:r w:rsidR="008E36E1" w:rsidRPr="00E5110D">
        <w:rPr>
          <w:rFonts w:ascii="Arial" w:eastAsia="Cambria" w:hAnsi="Arial" w:cs="Arial"/>
          <w:color w:val="1A1718"/>
          <w:w w:val="102"/>
        </w:rPr>
        <w:t>d</w:t>
      </w:r>
      <w:r w:rsidR="008E36E1" w:rsidRPr="00E5110D">
        <w:rPr>
          <w:rFonts w:ascii="Arial" w:eastAsia="Cambria" w:hAnsi="Arial" w:cs="Arial"/>
          <w:color w:val="1A1718"/>
          <w:spacing w:val="3"/>
        </w:rPr>
        <w:t xml:space="preserve"> </w:t>
      </w:r>
      <w:r w:rsidR="008E36E1" w:rsidRPr="00E5110D">
        <w:rPr>
          <w:rFonts w:ascii="Arial" w:eastAsia="Cambria" w:hAnsi="Arial" w:cs="Arial"/>
          <w:color w:val="1A1718"/>
          <w:spacing w:val="1"/>
          <w:w w:val="102"/>
        </w:rPr>
        <w:t>upper</w:t>
      </w:r>
      <w:r w:rsidR="008E36E1" w:rsidRPr="00E5110D">
        <w:rPr>
          <w:rFonts w:ascii="Arial" w:eastAsia="Cambria" w:hAnsi="Arial" w:cs="Arial"/>
          <w:color w:val="1A1718"/>
          <w:w w:val="34"/>
        </w:rPr>
        <w:t>-­</w:t>
      </w:r>
      <w:r w:rsidR="008E36E1" w:rsidRPr="00E5110D">
        <w:rPr>
          <w:rFonts w:ascii="Cambria" w:eastAsia="Cambria" w:hAnsi="Cambria" w:cs="Arial"/>
          <w:color w:val="1A1718"/>
          <w:w w:val="34"/>
        </w:rPr>
        <w:t>‐</w:t>
      </w:r>
      <w:r w:rsidR="008E36E1" w:rsidRPr="00E5110D">
        <w:rPr>
          <w:rFonts w:ascii="Arial" w:eastAsia="Cambria" w:hAnsi="Arial" w:cs="Arial"/>
          <w:color w:val="1A1718"/>
          <w:spacing w:val="1"/>
          <w:w w:val="102"/>
        </w:rPr>
        <w:t>cas</w:t>
      </w:r>
      <w:r w:rsidR="008E36E1" w:rsidRPr="00E5110D">
        <w:rPr>
          <w:rFonts w:ascii="Arial" w:eastAsia="Cambria" w:hAnsi="Arial" w:cs="Arial"/>
          <w:color w:val="1A1718"/>
          <w:w w:val="102"/>
        </w:rPr>
        <w:t>e</w:t>
      </w:r>
      <w:r w:rsidR="008E36E1" w:rsidRPr="00E5110D">
        <w:rPr>
          <w:rFonts w:ascii="Arial" w:eastAsia="Cambria" w:hAnsi="Arial" w:cs="Arial"/>
          <w:color w:val="1A1718"/>
          <w:spacing w:val="3"/>
        </w:rPr>
        <w:t xml:space="preserve"> </w:t>
      </w:r>
      <w:r w:rsidR="008E36E1" w:rsidRPr="00E5110D">
        <w:rPr>
          <w:rFonts w:ascii="Arial" w:eastAsia="Cambria" w:hAnsi="Arial" w:cs="Arial"/>
          <w:color w:val="1A1718"/>
          <w:w w:val="102"/>
        </w:rPr>
        <w:t>l</w:t>
      </w:r>
      <w:r w:rsidR="008E36E1" w:rsidRPr="00E5110D">
        <w:rPr>
          <w:rFonts w:ascii="Arial" w:eastAsia="Cambria" w:hAnsi="Arial" w:cs="Arial"/>
          <w:color w:val="1A1718"/>
          <w:spacing w:val="1"/>
          <w:w w:val="102"/>
        </w:rPr>
        <w:t>ette</w:t>
      </w:r>
      <w:r w:rsidR="008E36E1" w:rsidRPr="00E5110D">
        <w:rPr>
          <w:rFonts w:ascii="Arial" w:eastAsia="Cambria" w:hAnsi="Arial" w:cs="Arial"/>
          <w:color w:val="1A1718"/>
          <w:w w:val="102"/>
        </w:rPr>
        <w:t>rs</w:t>
      </w:r>
      <w:r w:rsidR="00AC7314" w:rsidRPr="00E5110D">
        <w:rPr>
          <w:rFonts w:ascii="Arial" w:eastAsia="Cambria" w:hAnsi="Arial" w:cs="Arial"/>
          <w:color w:val="1A1718"/>
          <w:w w:val="102"/>
        </w:rPr>
        <w:t xml:space="preserve"> and digits</w:t>
      </w:r>
    </w:p>
    <w:p w:rsidR="00AB1602" w:rsidRPr="00E5110D" w:rsidRDefault="00E5110D" w:rsidP="00AB1602">
      <w:pPr>
        <w:pStyle w:val="ListParagraph"/>
        <w:numPr>
          <w:ilvl w:val="0"/>
          <w:numId w:val="5"/>
        </w:numPr>
        <w:tabs>
          <w:tab w:val="left" w:pos="332"/>
        </w:tabs>
        <w:jc w:val="both"/>
        <w:rPr>
          <w:rFonts w:ascii="Arial" w:eastAsia="Cambria" w:hAnsi="Arial" w:cs="Arial"/>
          <w:color w:val="1A1718"/>
        </w:rPr>
      </w:pPr>
      <w:r w:rsidRPr="00E5110D">
        <w:rPr>
          <w:rFonts w:ascii="Arial" w:hAnsi="Arial" w:cs="Arial"/>
          <w:color w:val="1A1718"/>
          <w:w w:val="105"/>
        </w:rPr>
        <w:t>J</w:t>
      </w:r>
      <w:r w:rsidR="008E36E1" w:rsidRPr="00E5110D">
        <w:rPr>
          <w:rFonts w:ascii="Arial" w:hAnsi="Arial" w:cs="Arial"/>
          <w:color w:val="1A1718"/>
          <w:w w:val="105"/>
        </w:rPr>
        <w:t>oin</w:t>
      </w:r>
      <w:r w:rsidR="008E36E1" w:rsidRPr="00E5110D">
        <w:rPr>
          <w:rFonts w:ascii="Arial" w:hAnsi="Arial" w:cs="Arial"/>
          <w:color w:val="1A1718"/>
          <w:spacing w:val="-1"/>
          <w:w w:val="105"/>
        </w:rPr>
        <w:t xml:space="preserve"> </w:t>
      </w:r>
      <w:r w:rsidR="008E36E1" w:rsidRPr="00E5110D">
        <w:rPr>
          <w:rFonts w:ascii="Arial" w:hAnsi="Arial" w:cs="Arial"/>
          <w:color w:val="1A1718"/>
          <w:w w:val="105"/>
        </w:rPr>
        <w:t>letters</w:t>
      </w:r>
      <w:r w:rsidR="00AC7314" w:rsidRPr="00E5110D">
        <w:rPr>
          <w:rFonts w:ascii="Arial" w:hAnsi="Arial" w:cs="Arial"/>
          <w:color w:val="1A1718"/>
          <w:w w:val="105"/>
        </w:rPr>
        <w:t xml:space="preserve"> linking with phonic lessons</w:t>
      </w:r>
    </w:p>
    <w:p w:rsidR="008E36E1" w:rsidRPr="00E5110D" w:rsidRDefault="00E5110D" w:rsidP="00E5110D">
      <w:pPr>
        <w:pStyle w:val="ListParagraph"/>
        <w:numPr>
          <w:ilvl w:val="0"/>
          <w:numId w:val="5"/>
        </w:numPr>
        <w:tabs>
          <w:tab w:val="left" w:pos="332"/>
        </w:tabs>
        <w:jc w:val="both"/>
        <w:rPr>
          <w:rFonts w:ascii="Arial" w:eastAsia="Cambria" w:hAnsi="Arial" w:cs="Arial"/>
          <w:color w:val="1A1718"/>
        </w:rPr>
      </w:pPr>
      <w:r w:rsidRPr="00E5110D">
        <w:rPr>
          <w:rFonts w:ascii="Arial" w:eastAsia="Cambria" w:hAnsi="Arial" w:cs="Arial"/>
          <w:color w:val="1A1718"/>
        </w:rPr>
        <w:t>M</w:t>
      </w:r>
      <w:r w:rsidR="00AB1602" w:rsidRPr="00E5110D">
        <w:rPr>
          <w:rFonts w:ascii="Arial" w:eastAsia="Cambria" w:hAnsi="Arial" w:cs="Arial"/>
          <w:color w:val="1A1718"/>
        </w:rPr>
        <w:t>ove onto a joined style in Year 2 when they are ready.</w:t>
      </w:r>
    </w:p>
    <w:p w:rsidR="008E36E1" w:rsidRPr="00E5110D" w:rsidRDefault="00E5110D" w:rsidP="00E5110D">
      <w:pPr>
        <w:pStyle w:val="ListParagraph"/>
        <w:numPr>
          <w:ilvl w:val="0"/>
          <w:numId w:val="5"/>
        </w:numPr>
        <w:rPr>
          <w:rFonts w:ascii="Arial" w:eastAsia="Cambria" w:hAnsi="Arial" w:cs="Arial"/>
        </w:rPr>
      </w:pPr>
      <w:proofErr w:type="spellStart"/>
      <w:r w:rsidRPr="00E5110D">
        <w:rPr>
          <w:rFonts w:ascii="Arial" w:hAnsi="Arial" w:cs="Arial"/>
          <w:w w:val="105"/>
        </w:rPr>
        <w:t>Recognise</w:t>
      </w:r>
      <w:proofErr w:type="spellEnd"/>
      <w:r w:rsidRPr="00E5110D">
        <w:rPr>
          <w:rFonts w:ascii="Arial" w:hAnsi="Arial" w:cs="Arial"/>
          <w:w w:val="105"/>
        </w:rPr>
        <w:t xml:space="preserve"> the</w:t>
      </w:r>
      <w:r w:rsidR="008E36E1" w:rsidRPr="00E5110D">
        <w:rPr>
          <w:rFonts w:ascii="Arial" w:hAnsi="Arial" w:cs="Arial"/>
          <w:w w:val="105"/>
        </w:rPr>
        <w:t xml:space="preserve"> importance of clear and neat presentation in order to communicate</w:t>
      </w:r>
      <w:r w:rsidR="008E36E1" w:rsidRPr="00E5110D">
        <w:rPr>
          <w:rFonts w:ascii="Arial" w:hAnsi="Arial" w:cs="Arial"/>
          <w:spacing w:val="9"/>
          <w:w w:val="105"/>
        </w:rPr>
        <w:t xml:space="preserve"> </w:t>
      </w:r>
      <w:r w:rsidR="008E36E1" w:rsidRPr="00E5110D">
        <w:rPr>
          <w:rFonts w:ascii="Arial" w:hAnsi="Arial" w:cs="Arial"/>
          <w:w w:val="105"/>
        </w:rPr>
        <w:t>their</w:t>
      </w:r>
      <w:r w:rsidR="008E36E1" w:rsidRPr="00E5110D">
        <w:rPr>
          <w:rFonts w:ascii="Arial" w:hAnsi="Arial" w:cs="Arial"/>
          <w:w w:val="102"/>
        </w:rPr>
        <w:t xml:space="preserve"> </w:t>
      </w:r>
      <w:r w:rsidR="008E36E1" w:rsidRPr="00E5110D">
        <w:rPr>
          <w:rFonts w:ascii="Arial" w:hAnsi="Arial" w:cs="Arial"/>
          <w:w w:val="105"/>
        </w:rPr>
        <w:t>meaning</w:t>
      </w:r>
      <w:r w:rsidR="008E36E1" w:rsidRPr="00E5110D">
        <w:rPr>
          <w:rFonts w:ascii="Arial" w:hAnsi="Arial" w:cs="Arial"/>
          <w:spacing w:val="-1"/>
          <w:w w:val="105"/>
        </w:rPr>
        <w:t xml:space="preserve"> </w:t>
      </w:r>
      <w:r w:rsidR="008E36E1" w:rsidRPr="00E5110D">
        <w:rPr>
          <w:rFonts w:ascii="Arial" w:hAnsi="Arial" w:cs="Arial"/>
          <w:w w:val="105"/>
        </w:rPr>
        <w:t>effectively</w:t>
      </w:r>
    </w:p>
    <w:p w:rsidR="00E5110D" w:rsidRPr="00E5110D" w:rsidRDefault="00E5110D" w:rsidP="00E5110D">
      <w:pPr>
        <w:tabs>
          <w:tab w:val="left" w:pos="332"/>
        </w:tabs>
        <w:spacing w:line="247" w:lineRule="auto"/>
        <w:ind w:right="114"/>
        <w:jc w:val="both"/>
        <w:rPr>
          <w:rFonts w:ascii="Arial" w:eastAsia="Cambria" w:hAnsi="Arial" w:cs="Arial"/>
          <w:b/>
          <w:color w:val="1A1718"/>
          <w:u w:val="single"/>
        </w:rPr>
      </w:pPr>
    </w:p>
    <w:p w:rsidR="008E36E1" w:rsidRPr="00E5110D" w:rsidRDefault="008E36E1" w:rsidP="00E5110D">
      <w:pPr>
        <w:tabs>
          <w:tab w:val="left" w:pos="332"/>
        </w:tabs>
        <w:spacing w:line="247" w:lineRule="auto"/>
        <w:ind w:right="114"/>
        <w:jc w:val="both"/>
        <w:rPr>
          <w:rFonts w:ascii="Arial" w:eastAsia="Cambria" w:hAnsi="Arial" w:cs="Arial"/>
          <w:b/>
          <w:color w:val="1A1718"/>
          <w:u w:val="single"/>
        </w:rPr>
      </w:pPr>
      <w:r w:rsidRPr="00E5110D">
        <w:rPr>
          <w:rFonts w:ascii="Arial" w:eastAsia="Cambria" w:hAnsi="Arial" w:cs="Arial"/>
          <w:b/>
          <w:color w:val="1A1718"/>
          <w:u w:val="single"/>
        </w:rPr>
        <w:t>Year 3 and 4</w:t>
      </w:r>
    </w:p>
    <w:p w:rsidR="00E5110D" w:rsidRPr="00E5110D" w:rsidRDefault="00E5110D" w:rsidP="00E5110D">
      <w:pPr>
        <w:pStyle w:val="Default"/>
        <w:jc w:val="both"/>
        <w:rPr>
          <w:rFonts w:ascii="Arial" w:hAnsi="Arial" w:cs="Arial"/>
          <w:bCs/>
          <w:sz w:val="22"/>
          <w:szCs w:val="22"/>
        </w:rPr>
      </w:pPr>
      <w:r w:rsidRPr="00E5110D">
        <w:rPr>
          <w:rFonts w:ascii="Arial" w:hAnsi="Arial" w:cs="Arial"/>
          <w:bCs/>
          <w:sz w:val="22"/>
          <w:szCs w:val="22"/>
        </w:rPr>
        <w:t>It is expected that children will be able to:</w:t>
      </w:r>
    </w:p>
    <w:p w:rsidR="008E36E1" w:rsidRPr="00E5110D" w:rsidRDefault="008E36E1" w:rsidP="00AB1602">
      <w:pPr>
        <w:pStyle w:val="ListParagraph"/>
        <w:jc w:val="both"/>
        <w:rPr>
          <w:rFonts w:ascii="Arial" w:eastAsia="Cambria" w:hAnsi="Arial" w:cs="Arial"/>
          <w:color w:val="1A1718"/>
        </w:rPr>
      </w:pPr>
    </w:p>
    <w:p w:rsidR="00AB1602" w:rsidRPr="00E5110D" w:rsidRDefault="00AB1602" w:rsidP="00E5110D">
      <w:pPr>
        <w:pStyle w:val="ListParagraph"/>
        <w:numPr>
          <w:ilvl w:val="0"/>
          <w:numId w:val="9"/>
        </w:numPr>
        <w:tabs>
          <w:tab w:val="left" w:pos="332"/>
        </w:tabs>
        <w:jc w:val="both"/>
        <w:rPr>
          <w:rFonts w:ascii="Arial" w:eastAsia="Cambria" w:hAnsi="Arial" w:cs="Arial"/>
          <w:color w:val="1A1718"/>
        </w:rPr>
      </w:pPr>
      <w:r w:rsidRPr="00E5110D">
        <w:rPr>
          <w:rFonts w:ascii="Arial" w:eastAsia="Times New Roman" w:hAnsi="Arial" w:cs="Arial"/>
          <w:lang w:eastAsia="en-GB"/>
        </w:rPr>
        <w:t>Increase the legibility, consistency and quality of their handwriting</w:t>
      </w:r>
    </w:p>
    <w:p w:rsidR="008E36E1" w:rsidRPr="00E5110D" w:rsidRDefault="00AB1602" w:rsidP="00E5110D">
      <w:pPr>
        <w:pStyle w:val="ListParagraph"/>
        <w:numPr>
          <w:ilvl w:val="0"/>
          <w:numId w:val="9"/>
        </w:numPr>
        <w:tabs>
          <w:tab w:val="left" w:pos="332"/>
        </w:tabs>
        <w:jc w:val="both"/>
        <w:rPr>
          <w:rFonts w:ascii="Arial" w:eastAsia="Cambria" w:hAnsi="Arial" w:cs="Arial"/>
          <w:color w:val="1A1718"/>
        </w:rPr>
      </w:pPr>
      <w:r w:rsidRPr="00E5110D">
        <w:rPr>
          <w:rFonts w:ascii="Arial" w:eastAsia="Times New Roman" w:hAnsi="Arial" w:cs="Arial"/>
          <w:lang w:eastAsia="en-GB"/>
        </w:rPr>
        <w:t xml:space="preserve">Ensure down strokes of letters are parallel and equidistant; that lines of writing are spaced sufficiently so that ascenders and </w:t>
      </w:r>
      <w:proofErr w:type="spellStart"/>
      <w:r w:rsidRPr="00E5110D">
        <w:rPr>
          <w:rFonts w:ascii="Arial" w:eastAsia="Times New Roman" w:hAnsi="Arial" w:cs="Arial"/>
          <w:lang w:eastAsia="en-GB"/>
        </w:rPr>
        <w:t>descenders</w:t>
      </w:r>
      <w:proofErr w:type="spellEnd"/>
      <w:r w:rsidRPr="00E5110D">
        <w:rPr>
          <w:rFonts w:ascii="Arial" w:eastAsia="Times New Roman" w:hAnsi="Arial" w:cs="Arial"/>
          <w:lang w:eastAsia="en-GB"/>
        </w:rPr>
        <w:t xml:space="preserve"> of letters do not touch</w:t>
      </w:r>
    </w:p>
    <w:p w:rsidR="008E36E1" w:rsidRPr="00E5110D" w:rsidRDefault="008E36E1" w:rsidP="00E5110D">
      <w:pPr>
        <w:pStyle w:val="ListParagraph"/>
        <w:numPr>
          <w:ilvl w:val="0"/>
          <w:numId w:val="9"/>
        </w:numPr>
        <w:tabs>
          <w:tab w:val="left" w:pos="332"/>
        </w:tabs>
        <w:jc w:val="both"/>
        <w:rPr>
          <w:rFonts w:ascii="Arial" w:eastAsia="Cambria" w:hAnsi="Arial" w:cs="Arial"/>
        </w:rPr>
      </w:pPr>
      <w:r w:rsidRPr="00E5110D">
        <w:rPr>
          <w:rFonts w:ascii="Arial" w:hAnsi="Arial" w:cs="Arial"/>
          <w:color w:val="1A1718"/>
          <w:w w:val="105"/>
        </w:rPr>
        <w:t>To use different forms of handwriting for different</w:t>
      </w:r>
      <w:r w:rsidRPr="00E5110D">
        <w:rPr>
          <w:rFonts w:ascii="Arial" w:hAnsi="Arial" w:cs="Arial"/>
          <w:color w:val="1A1718"/>
          <w:spacing w:val="-22"/>
          <w:w w:val="105"/>
        </w:rPr>
        <w:t xml:space="preserve"> </w:t>
      </w:r>
      <w:r w:rsidRPr="00E5110D">
        <w:rPr>
          <w:rFonts w:ascii="Arial" w:hAnsi="Arial" w:cs="Arial"/>
          <w:color w:val="1A1718"/>
          <w:w w:val="105"/>
        </w:rPr>
        <w:t>purposes</w:t>
      </w:r>
    </w:p>
    <w:p w:rsidR="008E36E1" w:rsidRPr="00E5110D" w:rsidRDefault="008E36E1" w:rsidP="00E5110D">
      <w:pPr>
        <w:pStyle w:val="ListParagraph"/>
        <w:numPr>
          <w:ilvl w:val="0"/>
          <w:numId w:val="9"/>
        </w:numPr>
        <w:tabs>
          <w:tab w:val="left" w:pos="332"/>
        </w:tabs>
        <w:jc w:val="both"/>
        <w:rPr>
          <w:rFonts w:ascii="Arial" w:eastAsia="Cambria" w:hAnsi="Arial" w:cs="Arial"/>
        </w:rPr>
      </w:pPr>
      <w:r w:rsidRPr="00E5110D">
        <w:rPr>
          <w:rFonts w:ascii="Arial" w:hAnsi="Arial" w:cs="Arial"/>
          <w:color w:val="1A1718"/>
          <w:w w:val="105"/>
        </w:rPr>
        <w:t>To develop their own handwriting style, as</w:t>
      </w:r>
      <w:r w:rsidRPr="00E5110D">
        <w:rPr>
          <w:rFonts w:ascii="Arial" w:hAnsi="Arial" w:cs="Arial"/>
          <w:color w:val="1A1718"/>
          <w:spacing w:val="-17"/>
          <w:w w:val="105"/>
        </w:rPr>
        <w:t xml:space="preserve"> </w:t>
      </w:r>
      <w:r w:rsidRPr="00E5110D">
        <w:rPr>
          <w:rFonts w:ascii="Arial" w:hAnsi="Arial" w:cs="Arial"/>
          <w:color w:val="1A1718"/>
          <w:w w:val="105"/>
        </w:rPr>
        <w:t>appropriate</w:t>
      </w:r>
    </w:p>
    <w:p w:rsidR="00E5110D" w:rsidRPr="00E5110D" w:rsidRDefault="00E5110D" w:rsidP="00E5110D">
      <w:pPr>
        <w:pStyle w:val="ListParagraph"/>
        <w:tabs>
          <w:tab w:val="left" w:pos="332"/>
        </w:tabs>
        <w:ind w:left="720"/>
        <w:jc w:val="both"/>
        <w:rPr>
          <w:rFonts w:ascii="Arial" w:eastAsia="Cambria" w:hAnsi="Arial" w:cs="Arial"/>
        </w:rPr>
      </w:pPr>
    </w:p>
    <w:p w:rsidR="00E72388" w:rsidRPr="00E5110D" w:rsidRDefault="00E72388" w:rsidP="00AB1602">
      <w:pPr>
        <w:pStyle w:val="Default"/>
        <w:jc w:val="both"/>
        <w:rPr>
          <w:rFonts w:ascii="Arial" w:hAnsi="Arial" w:cs="Arial"/>
          <w:sz w:val="22"/>
          <w:szCs w:val="22"/>
        </w:rPr>
      </w:pPr>
    </w:p>
    <w:p w:rsidR="00E72388" w:rsidRPr="00E5110D" w:rsidRDefault="00E72388" w:rsidP="00AB1602">
      <w:pPr>
        <w:pStyle w:val="Default"/>
        <w:jc w:val="both"/>
        <w:rPr>
          <w:rFonts w:ascii="Arial" w:hAnsi="Arial" w:cs="Arial"/>
          <w:b/>
          <w:sz w:val="22"/>
          <w:szCs w:val="22"/>
          <w:u w:val="single"/>
        </w:rPr>
      </w:pPr>
      <w:r w:rsidRPr="00E5110D">
        <w:rPr>
          <w:rFonts w:ascii="Arial" w:hAnsi="Arial" w:cs="Arial"/>
          <w:b/>
          <w:sz w:val="22"/>
          <w:szCs w:val="22"/>
          <w:u w:val="single"/>
        </w:rPr>
        <w:t xml:space="preserve">Posture </w:t>
      </w:r>
    </w:p>
    <w:p w:rsidR="00E72388" w:rsidRPr="00E5110D" w:rsidRDefault="00E72388" w:rsidP="00AB1602">
      <w:pPr>
        <w:pStyle w:val="Default"/>
        <w:jc w:val="both"/>
        <w:rPr>
          <w:rFonts w:ascii="Arial" w:hAnsi="Arial" w:cs="Arial"/>
          <w:b/>
          <w:sz w:val="22"/>
          <w:szCs w:val="22"/>
          <w:u w:val="single"/>
        </w:rPr>
      </w:pPr>
    </w:p>
    <w:p w:rsidR="00E72388" w:rsidRPr="00E5110D" w:rsidRDefault="00E72388" w:rsidP="00AB1602">
      <w:pPr>
        <w:pStyle w:val="Default"/>
        <w:numPr>
          <w:ilvl w:val="0"/>
          <w:numId w:val="2"/>
        </w:numPr>
        <w:spacing w:after="88"/>
        <w:jc w:val="both"/>
        <w:rPr>
          <w:rFonts w:ascii="Arial" w:hAnsi="Arial" w:cs="Arial"/>
          <w:sz w:val="22"/>
          <w:szCs w:val="22"/>
        </w:rPr>
      </w:pPr>
      <w:r w:rsidRPr="00E5110D">
        <w:rPr>
          <w:rFonts w:ascii="Arial" w:hAnsi="Arial" w:cs="Arial"/>
          <w:sz w:val="22"/>
          <w:szCs w:val="22"/>
        </w:rPr>
        <w:t xml:space="preserve">Chairs and desks within classrooms are matched to children’s age and height. </w:t>
      </w:r>
    </w:p>
    <w:p w:rsidR="00E72388" w:rsidRPr="00E5110D" w:rsidRDefault="00E72388" w:rsidP="00AB1602">
      <w:pPr>
        <w:pStyle w:val="Default"/>
        <w:numPr>
          <w:ilvl w:val="0"/>
          <w:numId w:val="2"/>
        </w:numPr>
        <w:spacing w:after="88"/>
        <w:jc w:val="both"/>
        <w:rPr>
          <w:rFonts w:ascii="Arial" w:hAnsi="Arial" w:cs="Arial"/>
          <w:sz w:val="22"/>
          <w:szCs w:val="22"/>
        </w:rPr>
      </w:pPr>
      <w:r w:rsidRPr="00E5110D">
        <w:rPr>
          <w:rFonts w:ascii="Arial" w:hAnsi="Arial" w:cs="Arial"/>
          <w:sz w:val="22"/>
          <w:szCs w:val="22"/>
        </w:rPr>
        <w:t xml:space="preserve">Children’s backs should be straight and feet resting on the floor. A right-handed child should have their book slanted to the left. For a left-handed child the book should be slanted to the right. </w:t>
      </w:r>
    </w:p>
    <w:p w:rsidR="00E72388" w:rsidRPr="00E5110D" w:rsidRDefault="00E72388" w:rsidP="00AB1602">
      <w:pPr>
        <w:pStyle w:val="Default"/>
        <w:numPr>
          <w:ilvl w:val="0"/>
          <w:numId w:val="2"/>
        </w:numPr>
        <w:jc w:val="both"/>
        <w:rPr>
          <w:rFonts w:ascii="Arial" w:hAnsi="Arial" w:cs="Arial"/>
          <w:sz w:val="22"/>
          <w:szCs w:val="22"/>
        </w:rPr>
      </w:pPr>
      <w:r w:rsidRPr="00E5110D">
        <w:rPr>
          <w:rFonts w:ascii="Arial" w:hAnsi="Arial" w:cs="Arial"/>
          <w:sz w:val="22"/>
          <w:szCs w:val="22"/>
        </w:rPr>
        <w:t xml:space="preserve">Always make sure that the hand which is not holding the pencil or pen holds the paper. </w:t>
      </w:r>
    </w:p>
    <w:p w:rsidR="00E72388" w:rsidRPr="00E5110D" w:rsidRDefault="00E72388" w:rsidP="00AB1602">
      <w:pPr>
        <w:pStyle w:val="Default"/>
        <w:jc w:val="both"/>
        <w:rPr>
          <w:rFonts w:ascii="Arial" w:hAnsi="Arial" w:cs="Arial"/>
          <w:sz w:val="22"/>
          <w:szCs w:val="22"/>
        </w:rPr>
      </w:pPr>
    </w:p>
    <w:p w:rsidR="00E72388" w:rsidRPr="00E5110D" w:rsidRDefault="00E72388" w:rsidP="00AB1602">
      <w:pPr>
        <w:pStyle w:val="Default"/>
        <w:jc w:val="both"/>
        <w:rPr>
          <w:rFonts w:ascii="Arial" w:hAnsi="Arial" w:cs="Arial"/>
          <w:b/>
          <w:sz w:val="22"/>
          <w:szCs w:val="22"/>
          <w:u w:val="single"/>
        </w:rPr>
      </w:pPr>
      <w:r w:rsidRPr="00E5110D">
        <w:rPr>
          <w:rFonts w:ascii="Arial" w:hAnsi="Arial" w:cs="Arial"/>
          <w:b/>
          <w:sz w:val="22"/>
          <w:szCs w:val="22"/>
          <w:u w:val="single"/>
        </w:rPr>
        <w:t xml:space="preserve">Implements </w:t>
      </w:r>
    </w:p>
    <w:p w:rsidR="00E72388" w:rsidRPr="00E5110D" w:rsidRDefault="00E72388" w:rsidP="00AB1602">
      <w:pPr>
        <w:pStyle w:val="Default"/>
        <w:jc w:val="both"/>
        <w:rPr>
          <w:rFonts w:ascii="Arial" w:hAnsi="Arial" w:cs="Arial"/>
          <w:b/>
          <w:sz w:val="22"/>
          <w:szCs w:val="22"/>
          <w:u w:val="single"/>
        </w:rPr>
      </w:pPr>
    </w:p>
    <w:p w:rsidR="00E72388" w:rsidRPr="00E5110D" w:rsidRDefault="00BE45BE" w:rsidP="00AB1602">
      <w:pPr>
        <w:pStyle w:val="Default"/>
        <w:numPr>
          <w:ilvl w:val="0"/>
          <w:numId w:val="3"/>
        </w:numPr>
        <w:spacing w:after="88"/>
        <w:jc w:val="both"/>
        <w:rPr>
          <w:rFonts w:ascii="Arial" w:hAnsi="Arial" w:cs="Arial"/>
          <w:sz w:val="22"/>
          <w:szCs w:val="22"/>
        </w:rPr>
      </w:pPr>
      <w:r w:rsidRPr="00E5110D">
        <w:rPr>
          <w:rFonts w:ascii="Arial" w:hAnsi="Arial" w:cs="Arial"/>
          <w:sz w:val="22"/>
          <w:szCs w:val="22"/>
        </w:rPr>
        <w:t>Children use a triangular shaped handwriting</w:t>
      </w:r>
      <w:r w:rsidR="00E72388" w:rsidRPr="00E5110D">
        <w:rPr>
          <w:rFonts w:ascii="Arial" w:hAnsi="Arial" w:cs="Arial"/>
          <w:sz w:val="22"/>
          <w:szCs w:val="22"/>
        </w:rPr>
        <w:t xml:space="preserve"> pencil, well sharpened. </w:t>
      </w:r>
    </w:p>
    <w:p w:rsidR="00BE45BE" w:rsidRPr="00E5110D" w:rsidRDefault="00BE45BE" w:rsidP="00AB1602">
      <w:pPr>
        <w:pStyle w:val="Default"/>
        <w:numPr>
          <w:ilvl w:val="0"/>
          <w:numId w:val="3"/>
        </w:numPr>
        <w:spacing w:after="88"/>
        <w:jc w:val="both"/>
        <w:rPr>
          <w:rFonts w:ascii="Arial" w:hAnsi="Arial" w:cs="Arial"/>
          <w:sz w:val="22"/>
          <w:szCs w:val="22"/>
        </w:rPr>
      </w:pPr>
      <w:r w:rsidRPr="00E5110D">
        <w:rPr>
          <w:rFonts w:ascii="Arial" w:hAnsi="Arial" w:cs="Arial"/>
          <w:sz w:val="22"/>
          <w:szCs w:val="22"/>
        </w:rPr>
        <w:t>The correct pencil grip will be matched to the needs of the child if necessary.</w:t>
      </w:r>
    </w:p>
    <w:p w:rsidR="00E72388" w:rsidRPr="00E5110D" w:rsidRDefault="00BE45BE" w:rsidP="00AB1602">
      <w:pPr>
        <w:pStyle w:val="Default"/>
        <w:numPr>
          <w:ilvl w:val="0"/>
          <w:numId w:val="3"/>
        </w:numPr>
        <w:spacing w:after="88"/>
        <w:jc w:val="both"/>
        <w:rPr>
          <w:rFonts w:ascii="Arial" w:hAnsi="Arial" w:cs="Arial"/>
          <w:sz w:val="22"/>
          <w:szCs w:val="22"/>
        </w:rPr>
      </w:pPr>
      <w:r w:rsidRPr="00E5110D">
        <w:rPr>
          <w:rFonts w:ascii="Arial" w:hAnsi="Arial" w:cs="Arial"/>
          <w:sz w:val="22"/>
          <w:szCs w:val="22"/>
        </w:rPr>
        <w:t>When the teacher</w:t>
      </w:r>
      <w:r w:rsidR="00E72388" w:rsidRPr="00E5110D">
        <w:rPr>
          <w:rFonts w:ascii="Arial" w:hAnsi="Arial" w:cs="Arial"/>
          <w:sz w:val="22"/>
          <w:szCs w:val="22"/>
        </w:rPr>
        <w:t xml:space="preserve"> deems a child ready within KS2, they get a pen licence. They will be provided with a special handwriting pen. </w:t>
      </w:r>
    </w:p>
    <w:p w:rsidR="00E72388" w:rsidRPr="00E5110D" w:rsidRDefault="00E72388" w:rsidP="00AB1602">
      <w:pPr>
        <w:pStyle w:val="Default"/>
        <w:numPr>
          <w:ilvl w:val="0"/>
          <w:numId w:val="3"/>
        </w:numPr>
        <w:jc w:val="both"/>
        <w:rPr>
          <w:rFonts w:ascii="Arial" w:hAnsi="Arial" w:cs="Arial"/>
          <w:sz w:val="22"/>
          <w:szCs w:val="22"/>
        </w:rPr>
      </w:pPr>
      <w:r w:rsidRPr="00E5110D">
        <w:rPr>
          <w:rFonts w:ascii="Arial" w:hAnsi="Arial" w:cs="Arial"/>
          <w:sz w:val="22"/>
          <w:szCs w:val="22"/>
        </w:rPr>
        <w:t xml:space="preserve">A pencil is always used within maths regardless of whether children have a pen licence. </w:t>
      </w:r>
    </w:p>
    <w:p w:rsidR="00E72388" w:rsidRPr="00E5110D" w:rsidRDefault="00E72388" w:rsidP="00AB1602">
      <w:pPr>
        <w:pStyle w:val="Default"/>
        <w:jc w:val="both"/>
        <w:rPr>
          <w:rFonts w:ascii="Arial" w:hAnsi="Arial" w:cs="Arial"/>
          <w:sz w:val="22"/>
          <w:szCs w:val="22"/>
        </w:rPr>
      </w:pPr>
      <w:r w:rsidRPr="00E5110D">
        <w:rPr>
          <w:rFonts w:ascii="Arial" w:hAnsi="Arial" w:cs="Arial"/>
          <w:sz w:val="22"/>
          <w:szCs w:val="22"/>
        </w:rPr>
        <w:t xml:space="preserve"> </w:t>
      </w:r>
    </w:p>
    <w:p w:rsidR="00E72388" w:rsidRPr="00E5110D" w:rsidRDefault="00E72388" w:rsidP="00AB1602">
      <w:pPr>
        <w:pStyle w:val="Default"/>
        <w:jc w:val="both"/>
        <w:rPr>
          <w:rFonts w:ascii="Arial" w:hAnsi="Arial" w:cs="Arial"/>
          <w:color w:val="auto"/>
          <w:sz w:val="22"/>
          <w:szCs w:val="22"/>
        </w:rPr>
      </w:pPr>
    </w:p>
    <w:p w:rsidR="00E72388" w:rsidRPr="00E5110D" w:rsidRDefault="00E72388" w:rsidP="00AB1602">
      <w:pPr>
        <w:pStyle w:val="Default"/>
        <w:jc w:val="both"/>
        <w:rPr>
          <w:rFonts w:ascii="Arial" w:hAnsi="Arial" w:cs="Arial"/>
          <w:color w:val="auto"/>
          <w:sz w:val="22"/>
          <w:szCs w:val="22"/>
          <w:u w:val="single"/>
        </w:rPr>
      </w:pPr>
      <w:r w:rsidRPr="00E5110D">
        <w:rPr>
          <w:rFonts w:ascii="Arial" w:hAnsi="Arial" w:cs="Arial"/>
          <w:b/>
          <w:bCs/>
          <w:color w:val="auto"/>
          <w:sz w:val="22"/>
          <w:szCs w:val="22"/>
          <w:u w:val="single"/>
        </w:rPr>
        <w:t xml:space="preserve">Resources </w:t>
      </w:r>
    </w:p>
    <w:p w:rsidR="00E72388" w:rsidRPr="00E5110D" w:rsidRDefault="00E72388" w:rsidP="00AB1602">
      <w:pPr>
        <w:pStyle w:val="Default"/>
        <w:jc w:val="both"/>
        <w:rPr>
          <w:rFonts w:ascii="Arial" w:hAnsi="Arial" w:cs="Arial"/>
          <w:color w:val="auto"/>
          <w:sz w:val="22"/>
          <w:szCs w:val="22"/>
        </w:rPr>
      </w:pPr>
      <w:r w:rsidRPr="00E5110D">
        <w:rPr>
          <w:rFonts w:ascii="Arial" w:hAnsi="Arial" w:cs="Arial"/>
          <w:color w:val="auto"/>
          <w:sz w:val="22"/>
          <w:szCs w:val="22"/>
        </w:rPr>
        <w:t xml:space="preserve">The school uses the system </w:t>
      </w:r>
      <w:proofErr w:type="spellStart"/>
      <w:r w:rsidRPr="00E5110D">
        <w:rPr>
          <w:rFonts w:ascii="Arial" w:hAnsi="Arial" w:cs="Arial"/>
          <w:color w:val="auto"/>
          <w:sz w:val="22"/>
          <w:szCs w:val="22"/>
        </w:rPr>
        <w:t>Letterjoin</w:t>
      </w:r>
      <w:proofErr w:type="spellEnd"/>
      <w:r w:rsidRPr="00E5110D">
        <w:rPr>
          <w:rFonts w:ascii="Arial" w:hAnsi="Arial" w:cs="Arial"/>
          <w:color w:val="auto"/>
          <w:sz w:val="22"/>
          <w:szCs w:val="22"/>
        </w:rPr>
        <w:t xml:space="preserve"> to support the teaching of handwriting. This provides models of forming letters, word samples and a way to producing text using the agreed school cursive system. Each class teacher has a log on for the website so they can produce text and worksheets to support teaching and learning. </w:t>
      </w:r>
    </w:p>
    <w:p w:rsidR="00E72388" w:rsidRPr="00E5110D" w:rsidRDefault="00E72388" w:rsidP="00AB1602">
      <w:pPr>
        <w:pStyle w:val="Default"/>
        <w:jc w:val="both"/>
        <w:rPr>
          <w:rFonts w:ascii="Arial" w:hAnsi="Arial" w:cs="Arial"/>
          <w:color w:val="auto"/>
          <w:sz w:val="22"/>
          <w:szCs w:val="22"/>
          <w:u w:val="single"/>
        </w:rPr>
      </w:pPr>
      <w:r w:rsidRPr="00E5110D">
        <w:rPr>
          <w:rFonts w:ascii="Arial" w:hAnsi="Arial" w:cs="Arial"/>
          <w:b/>
          <w:bCs/>
          <w:color w:val="auto"/>
          <w:sz w:val="22"/>
          <w:szCs w:val="22"/>
          <w:u w:val="single"/>
        </w:rPr>
        <w:t xml:space="preserve">Use of ICT </w:t>
      </w:r>
    </w:p>
    <w:p w:rsidR="00E72388" w:rsidRPr="00E5110D" w:rsidRDefault="00E72388" w:rsidP="00AB1602">
      <w:pPr>
        <w:pStyle w:val="Default"/>
        <w:jc w:val="both"/>
        <w:rPr>
          <w:rFonts w:ascii="Arial" w:hAnsi="Arial" w:cs="Arial"/>
          <w:color w:val="auto"/>
          <w:sz w:val="22"/>
          <w:szCs w:val="22"/>
        </w:rPr>
      </w:pPr>
      <w:proofErr w:type="spellStart"/>
      <w:r w:rsidRPr="00E5110D">
        <w:rPr>
          <w:rFonts w:ascii="Arial" w:hAnsi="Arial" w:cs="Arial"/>
          <w:color w:val="auto"/>
          <w:sz w:val="22"/>
          <w:szCs w:val="22"/>
        </w:rPr>
        <w:t>Letterjoin</w:t>
      </w:r>
      <w:proofErr w:type="spellEnd"/>
      <w:r w:rsidRPr="00E5110D">
        <w:rPr>
          <w:rFonts w:ascii="Arial" w:hAnsi="Arial" w:cs="Arial"/>
          <w:color w:val="auto"/>
          <w:sz w:val="22"/>
          <w:szCs w:val="22"/>
        </w:rPr>
        <w:t xml:space="preserve"> provides an APP version of the software available for use by children on </w:t>
      </w:r>
      <w:proofErr w:type="spellStart"/>
      <w:r w:rsidRPr="00E5110D">
        <w:rPr>
          <w:rFonts w:ascii="Arial" w:hAnsi="Arial" w:cs="Arial"/>
          <w:color w:val="auto"/>
          <w:sz w:val="22"/>
          <w:szCs w:val="22"/>
        </w:rPr>
        <w:t>iPads</w:t>
      </w:r>
      <w:proofErr w:type="spellEnd"/>
      <w:r w:rsidRPr="00E5110D">
        <w:rPr>
          <w:rFonts w:ascii="Arial" w:hAnsi="Arial" w:cs="Arial"/>
          <w:color w:val="auto"/>
          <w:sz w:val="22"/>
          <w:szCs w:val="22"/>
        </w:rPr>
        <w:t xml:space="preserve">. Children can watch the animations then trace the patterns, letters and words on the </w:t>
      </w:r>
      <w:proofErr w:type="spellStart"/>
      <w:r w:rsidRPr="00E5110D">
        <w:rPr>
          <w:rFonts w:ascii="Arial" w:hAnsi="Arial" w:cs="Arial"/>
          <w:color w:val="auto"/>
          <w:sz w:val="22"/>
          <w:szCs w:val="22"/>
        </w:rPr>
        <w:t>iPad</w:t>
      </w:r>
      <w:proofErr w:type="spellEnd"/>
      <w:r w:rsidRPr="00E5110D">
        <w:rPr>
          <w:rFonts w:ascii="Arial" w:hAnsi="Arial" w:cs="Arial"/>
          <w:color w:val="auto"/>
          <w:sz w:val="22"/>
          <w:szCs w:val="22"/>
        </w:rPr>
        <w:t xml:space="preserve"> for large scale handwriting practice. A score is given for the accuracy of each pattern, letter or word. </w:t>
      </w:r>
    </w:p>
    <w:p w:rsidR="00E72388" w:rsidRPr="00E5110D" w:rsidRDefault="00E72388" w:rsidP="00AB1602">
      <w:pPr>
        <w:pStyle w:val="Default"/>
        <w:jc w:val="both"/>
        <w:rPr>
          <w:rFonts w:ascii="Arial" w:hAnsi="Arial" w:cs="Arial"/>
          <w:color w:val="auto"/>
          <w:sz w:val="22"/>
          <w:szCs w:val="22"/>
          <w:u w:val="single"/>
        </w:rPr>
      </w:pPr>
      <w:r w:rsidRPr="00E5110D">
        <w:rPr>
          <w:rFonts w:ascii="Arial" w:hAnsi="Arial" w:cs="Arial"/>
          <w:b/>
          <w:bCs/>
          <w:color w:val="auto"/>
          <w:sz w:val="22"/>
          <w:szCs w:val="22"/>
          <w:u w:val="single"/>
        </w:rPr>
        <w:t xml:space="preserve">Equal opportunities and Special needs </w:t>
      </w:r>
    </w:p>
    <w:p w:rsidR="00E72388" w:rsidRPr="00E5110D" w:rsidRDefault="00E72388" w:rsidP="00AB1602">
      <w:pPr>
        <w:pStyle w:val="Default"/>
        <w:jc w:val="both"/>
        <w:rPr>
          <w:rFonts w:ascii="Arial" w:hAnsi="Arial" w:cs="Arial"/>
          <w:color w:val="auto"/>
          <w:sz w:val="22"/>
          <w:szCs w:val="22"/>
        </w:rPr>
      </w:pPr>
      <w:r w:rsidRPr="00E5110D">
        <w:rPr>
          <w:rFonts w:ascii="Arial" w:hAnsi="Arial" w:cs="Arial"/>
          <w:color w:val="auto"/>
          <w:sz w:val="22"/>
          <w:szCs w:val="22"/>
        </w:rPr>
        <w:t>All children must have the opportunity and the encouragement to reach their full potential</w:t>
      </w:r>
      <w:r w:rsidR="00BE45BE" w:rsidRPr="00E5110D">
        <w:rPr>
          <w:rFonts w:ascii="Arial" w:hAnsi="Arial" w:cs="Arial"/>
          <w:color w:val="auto"/>
          <w:sz w:val="22"/>
          <w:szCs w:val="22"/>
        </w:rPr>
        <w:t>.</w:t>
      </w:r>
      <w:r w:rsidRPr="00E5110D">
        <w:rPr>
          <w:rFonts w:ascii="Arial" w:hAnsi="Arial" w:cs="Arial"/>
          <w:color w:val="auto"/>
          <w:sz w:val="22"/>
          <w:szCs w:val="22"/>
        </w:rPr>
        <w:t xml:space="preserve"> Children with Special Educational needs, where necessary, will be provided with specialist equipment such as pencil grips or wider ruled lined paper. Children will also have the opportunity to use </w:t>
      </w:r>
      <w:proofErr w:type="spellStart"/>
      <w:r w:rsidRPr="00E5110D">
        <w:rPr>
          <w:rFonts w:ascii="Arial" w:hAnsi="Arial" w:cs="Arial"/>
          <w:color w:val="auto"/>
          <w:sz w:val="22"/>
          <w:szCs w:val="22"/>
        </w:rPr>
        <w:t>iPads</w:t>
      </w:r>
      <w:proofErr w:type="spellEnd"/>
      <w:r w:rsidRPr="00E5110D">
        <w:rPr>
          <w:rFonts w:ascii="Arial" w:hAnsi="Arial" w:cs="Arial"/>
          <w:color w:val="auto"/>
          <w:sz w:val="22"/>
          <w:szCs w:val="22"/>
        </w:rPr>
        <w:t xml:space="preserve"> to rehearse specific skills on a more regular basis. Intervention is available for children who experience significant difficulties to practice pre writing skills and fine motor coordination </w:t>
      </w:r>
    </w:p>
    <w:p w:rsidR="00E72388" w:rsidRPr="00E5110D" w:rsidRDefault="00E72388" w:rsidP="00AB1602">
      <w:pPr>
        <w:pStyle w:val="Default"/>
        <w:jc w:val="both"/>
        <w:rPr>
          <w:rFonts w:ascii="Arial" w:hAnsi="Arial" w:cs="Arial"/>
          <w:b/>
          <w:color w:val="auto"/>
          <w:sz w:val="22"/>
          <w:szCs w:val="22"/>
          <w:u w:val="single"/>
        </w:rPr>
      </w:pPr>
      <w:r w:rsidRPr="00E5110D">
        <w:rPr>
          <w:rFonts w:ascii="Arial" w:hAnsi="Arial" w:cs="Arial"/>
          <w:b/>
          <w:bCs/>
          <w:color w:val="auto"/>
          <w:sz w:val="22"/>
          <w:szCs w:val="22"/>
          <w:u w:val="single"/>
        </w:rPr>
        <w:t xml:space="preserve">Assessment, Monitoring and Moderation </w:t>
      </w:r>
    </w:p>
    <w:p w:rsidR="00AB1602" w:rsidRPr="00E5110D" w:rsidRDefault="00E72388" w:rsidP="00AB1602">
      <w:pPr>
        <w:pStyle w:val="Default"/>
        <w:jc w:val="both"/>
        <w:rPr>
          <w:rFonts w:ascii="Arial" w:hAnsi="Arial" w:cs="Arial"/>
          <w:color w:val="auto"/>
          <w:sz w:val="22"/>
          <w:szCs w:val="22"/>
        </w:rPr>
      </w:pPr>
      <w:r w:rsidRPr="00E5110D">
        <w:rPr>
          <w:rFonts w:ascii="Arial" w:hAnsi="Arial" w:cs="Arial"/>
          <w:color w:val="auto"/>
          <w:sz w:val="22"/>
          <w:szCs w:val="22"/>
        </w:rPr>
        <w:t xml:space="preserve">Children in the EYFS are assessed on an ongoing basis through observation, handwriting informs part of this. Within Key Stage One and Key Stage Two, handwriting is assessed as </w:t>
      </w:r>
      <w:r w:rsidRPr="00E5110D">
        <w:rPr>
          <w:rFonts w:ascii="Arial" w:hAnsi="Arial" w:cs="Arial"/>
          <w:color w:val="auto"/>
          <w:sz w:val="22"/>
          <w:szCs w:val="22"/>
        </w:rPr>
        <w:lastRenderedPageBreak/>
        <w:t>part of</w:t>
      </w:r>
      <w:r w:rsidR="00711439" w:rsidRPr="00E5110D">
        <w:rPr>
          <w:rFonts w:ascii="Arial" w:hAnsi="Arial" w:cs="Arial"/>
          <w:color w:val="auto"/>
          <w:sz w:val="22"/>
          <w:szCs w:val="22"/>
        </w:rPr>
        <w:t xml:space="preserve"> children’s unaided ‘Big Write’ and school moderation.</w:t>
      </w:r>
      <w:r w:rsidR="00AB1602" w:rsidRPr="00E5110D">
        <w:rPr>
          <w:rFonts w:ascii="Arial" w:hAnsi="Arial" w:cs="Arial"/>
          <w:color w:val="auto"/>
          <w:sz w:val="22"/>
          <w:szCs w:val="22"/>
        </w:rPr>
        <w:t xml:space="preserve"> Books will be used as evidence for the progression of handwriting. </w:t>
      </w:r>
    </w:p>
    <w:p w:rsidR="00E72388" w:rsidRPr="00E5110D" w:rsidRDefault="00E72388" w:rsidP="00AB1602">
      <w:pPr>
        <w:pStyle w:val="Default"/>
        <w:jc w:val="both"/>
        <w:rPr>
          <w:rFonts w:ascii="Arial" w:hAnsi="Arial" w:cs="Arial"/>
          <w:color w:val="auto"/>
          <w:sz w:val="22"/>
          <w:szCs w:val="22"/>
        </w:rPr>
      </w:pPr>
    </w:p>
    <w:p w:rsidR="00864661" w:rsidRPr="00E5110D" w:rsidRDefault="00864661" w:rsidP="00AB1602">
      <w:pPr>
        <w:pStyle w:val="Default"/>
        <w:jc w:val="both"/>
        <w:rPr>
          <w:rFonts w:ascii="Arial" w:hAnsi="Arial" w:cs="Arial"/>
          <w:color w:val="auto"/>
          <w:sz w:val="22"/>
          <w:szCs w:val="22"/>
        </w:rPr>
      </w:pPr>
    </w:p>
    <w:p w:rsidR="00864661" w:rsidRPr="00E5110D" w:rsidRDefault="00864661" w:rsidP="00AB1602">
      <w:pPr>
        <w:pStyle w:val="Default"/>
        <w:jc w:val="both"/>
        <w:rPr>
          <w:rFonts w:ascii="Arial" w:hAnsi="Arial" w:cs="Arial"/>
          <w:color w:val="auto"/>
          <w:sz w:val="22"/>
          <w:szCs w:val="22"/>
        </w:rPr>
      </w:pPr>
    </w:p>
    <w:p w:rsidR="00E72388" w:rsidRPr="00E5110D" w:rsidRDefault="00864661" w:rsidP="00AB1602">
      <w:pPr>
        <w:pStyle w:val="Default"/>
        <w:jc w:val="both"/>
        <w:rPr>
          <w:rFonts w:ascii="Arial" w:hAnsi="Arial" w:cs="Arial"/>
          <w:color w:val="auto"/>
          <w:sz w:val="22"/>
          <w:szCs w:val="22"/>
        </w:rPr>
      </w:pPr>
      <w:r w:rsidRPr="00E5110D">
        <w:rPr>
          <w:rFonts w:ascii="Arial" w:hAnsi="Arial" w:cs="Arial"/>
          <w:color w:val="auto"/>
          <w:sz w:val="22"/>
          <w:szCs w:val="22"/>
        </w:rPr>
        <w:t>Written September 2015</w:t>
      </w:r>
      <w:r w:rsidR="00E72388" w:rsidRPr="00E5110D">
        <w:rPr>
          <w:rFonts w:ascii="Arial" w:hAnsi="Arial" w:cs="Arial"/>
          <w:color w:val="auto"/>
          <w:sz w:val="22"/>
          <w:szCs w:val="22"/>
        </w:rPr>
        <w:t xml:space="preserve"> </w:t>
      </w:r>
    </w:p>
    <w:p w:rsidR="00E72388" w:rsidRPr="00E5110D" w:rsidRDefault="00E72388" w:rsidP="00AB1602">
      <w:pPr>
        <w:jc w:val="both"/>
        <w:rPr>
          <w:rFonts w:ascii="Arial" w:hAnsi="Arial" w:cs="Arial"/>
        </w:rPr>
      </w:pPr>
      <w:r w:rsidRPr="00E5110D">
        <w:rPr>
          <w:rFonts w:ascii="Arial" w:hAnsi="Arial" w:cs="Arial"/>
        </w:rPr>
        <w:t xml:space="preserve">Review Date: </w:t>
      </w:r>
    </w:p>
    <w:sectPr w:rsidR="00E72388" w:rsidRPr="00E5110D" w:rsidSect="000024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626"/>
    <w:multiLevelType w:val="hybridMultilevel"/>
    <w:tmpl w:val="F6CA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1523A"/>
    <w:multiLevelType w:val="multilevel"/>
    <w:tmpl w:val="ECF0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D5523"/>
    <w:multiLevelType w:val="hybridMultilevel"/>
    <w:tmpl w:val="BACE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CF5AEA"/>
    <w:multiLevelType w:val="hybridMultilevel"/>
    <w:tmpl w:val="2CAE7414"/>
    <w:lvl w:ilvl="0" w:tplc="B324FB30">
      <w:start w:val="1"/>
      <w:numFmt w:val="bullet"/>
      <w:lvlText w:val="•"/>
      <w:lvlJc w:val="left"/>
      <w:pPr>
        <w:ind w:left="831" w:hanging="220"/>
      </w:pPr>
      <w:rPr>
        <w:rFonts w:ascii="Cambria" w:eastAsia="Cambria" w:hAnsi="Cambria" w:hint="default"/>
        <w:w w:val="102"/>
      </w:rPr>
    </w:lvl>
    <w:lvl w:ilvl="1" w:tplc="18D4DCB6">
      <w:start w:val="1"/>
      <w:numFmt w:val="bullet"/>
      <w:lvlText w:val="•"/>
      <w:lvlJc w:val="left"/>
      <w:pPr>
        <w:ind w:left="1870" w:hanging="220"/>
      </w:pPr>
      <w:rPr>
        <w:rFonts w:hint="default"/>
      </w:rPr>
    </w:lvl>
    <w:lvl w:ilvl="2" w:tplc="DB8E8510">
      <w:start w:val="1"/>
      <w:numFmt w:val="bullet"/>
      <w:lvlText w:val="•"/>
      <w:lvlJc w:val="left"/>
      <w:pPr>
        <w:ind w:left="2900" w:hanging="220"/>
      </w:pPr>
      <w:rPr>
        <w:rFonts w:hint="default"/>
      </w:rPr>
    </w:lvl>
    <w:lvl w:ilvl="3" w:tplc="592AFFF2">
      <w:start w:val="1"/>
      <w:numFmt w:val="bullet"/>
      <w:lvlText w:val="•"/>
      <w:lvlJc w:val="left"/>
      <w:pPr>
        <w:ind w:left="3930" w:hanging="220"/>
      </w:pPr>
      <w:rPr>
        <w:rFonts w:hint="default"/>
      </w:rPr>
    </w:lvl>
    <w:lvl w:ilvl="4" w:tplc="7FB0E2DA">
      <w:start w:val="1"/>
      <w:numFmt w:val="bullet"/>
      <w:lvlText w:val="•"/>
      <w:lvlJc w:val="left"/>
      <w:pPr>
        <w:ind w:left="4960" w:hanging="220"/>
      </w:pPr>
      <w:rPr>
        <w:rFonts w:hint="default"/>
      </w:rPr>
    </w:lvl>
    <w:lvl w:ilvl="5" w:tplc="4FD03602">
      <w:start w:val="1"/>
      <w:numFmt w:val="bullet"/>
      <w:lvlText w:val="•"/>
      <w:lvlJc w:val="left"/>
      <w:pPr>
        <w:ind w:left="5990" w:hanging="220"/>
      </w:pPr>
      <w:rPr>
        <w:rFonts w:hint="default"/>
      </w:rPr>
    </w:lvl>
    <w:lvl w:ilvl="6" w:tplc="67708E56">
      <w:start w:val="1"/>
      <w:numFmt w:val="bullet"/>
      <w:lvlText w:val="•"/>
      <w:lvlJc w:val="left"/>
      <w:pPr>
        <w:ind w:left="7020" w:hanging="220"/>
      </w:pPr>
      <w:rPr>
        <w:rFonts w:hint="default"/>
      </w:rPr>
    </w:lvl>
    <w:lvl w:ilvl="7" w:tplc="F2149E5E">
      <w:start w:val="1"/>
      <w:numFmt w:val="bullet"/>
      <w:lvlText w:val="•"/>
      <w:lvlJc w:val="left"/>
      <w:pPr>
        <w:ind w:left="8050" w:hanging="220"/>
      </w:pPr>
      <w:rPr>
        <w:rFonts w:hint="default"/>
      </w:rPr>
    </w:lvl>
    <w:lvl w:ilvl="8" w:tplc="E654B3BC">
      <w:start w:val="1"/>
      <w:numFmt w:val="bullet"/>
      <w:lvlText w:val="•"/>
      <w:lvlJc w:val="left"/>
      <w:pPr>
        <w:ind w:left="9080" w:hanging="220"/>
      </w:pPr>
      <w:rPr>
        <w:rFonts w:hint="default"/>
      </w:rPr>
    </w:lvl>
  </w:abstractNum>
  <w:abstractNum w:abstractNumId="4">
    <w:nsid w:val="47054CC2"/>
    <w:multiLevelType w:val="hybridMultilevel"/>
    <w:tmpl w:val="005C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0C21C8"/>
    <w:multiLevelType w:val="hybridMultilevel"/>
    <w:tmpl w:val="5A56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EF4920"/>
    <w:multiLevelType w:val="hybridMultilevel"/>
    <w:tmpl w:val="32F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C8397D"/>
    <w:multiLevelType w:val="multilevel"/>
    <w:tmpl w:val="447E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63726"/>
    <w:multiLevelType w:val="hybridMultilevel"/>
    <w:tmpl w:val="CB9E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964132"/>
    <w:multiLevelType w:val="hybridMultilevel"/>
    <w:tmpl w:val="D41A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FB6613"/>
    <w:multiLevelType w:val="hybridMultilevel"/>
    <w:tmpl w:val="4A94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10"/>
  </w:num>
  <w:num w:numId="6">
    <w:abstractNumId w:val="3"/>
  </w:num>
  <w:num w:numId="7">
    <w:abstractNumId w:val="2"/>
  </w:num>
  <w:num w:numId="8">
    <w:abstractNumId w:val="1"/>
  </w:num>
  <w:num w:numId="9">
    <w:abstractNumId w:val="8"/>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388"/>
    <w:rsid w:val="000000E3"/>
    <w:rsid w:val="000001FE"/>
    <w:rsid w:val="00000634"/>
    <w:rsid w:val="00000810"/>
    <w:rsid w:val="00001105"/>
    <w:rsid w:val="000011BC"/>
    <w:rsid w:val="0000193F"/>
    <w:rsid w:val="00001F69"/>
    <w:rsid w:val="000024DE"/>
    <w:rsid w:val="0000266A"/>
    <w:rsid w:val="0000286F"/>
    <w:rsid w:val="000028E4"/>
    <w:rsid w:val="0000318E"/>
    <w:rsid w:val="0000367F"/>
    <w:rsid w:val="00003749"/>
    <w:rsid w:val="00003F0C"/>
    <w:rsid w:val="00005091"/>
    <w:rsid w:val="00005BB7"/>
    <w:rsid w:val="00005E86"/>
    <w:rsid w:val="00006575"/>
    <w:rsid w:val="00006C81"/>
    <w:rsid w:val="00006D01"/>
    <w:rsid w:val="000074F8"/>
    <w:rsid w:val="00007940"/>
    <w:rsid w:val="00007CCE"/>
    <w:rsid w:val="000105E5"/>
    <w:rsid w:val="0001090B"/>
    <w:rsid w:val="00012088"/>
    <w:rsid w:val="00012144"/>
    <w:rsid w:val="0001234B"/>
    <w:rsid w:val="000125E0"/>
    <w:rsid w:val="00012736"/>
    <w:rsid w:val="00012B80"/>
    <w:rsid w:val="00013725"/>
    <w:rsid w:val="000138C4"/>
    <w:rsid w:val="00013A9D"/>
    <w:rsid w:val="00013BDB"/>
    <w:rsid w:val="00013D42"/>
    <w:rsid w:val="00014DF8"/>
    <w:rsid w:val="00015319"/>
    <w:rsid w:val="00015618"/>
    <w:rsid w:val="00015898"/>
    <w:rsid w:val="00015BEE"/>
    <w:rsid w:val="00016029"/>
    <w:rsid w:val="0001645D"/>
    <w:rsid w:val="00016473"/>
    <w:rsid w:val="00016826"/>
    <w:rsid w:val="00016A4D"/>
    <w:rsid w:val="0001725D"/>
    <w:rsid w:val="00017294"/>
    <w:rsid w:val="000175E0"/>
    <w:rsid w:val="00017FDC"/>
    <w:rsid w:val="00020042"/>
    <w:rsid w:val="0002068B"/>
    <w:rsid w:val="00020700"/>
    <w:rsid w:val="00020806"/>
    <w:rsid w:val="00020A2C"/>
    <w:rsid w:val="00020E10"/>
    <w:rsid w:val="00021666"/>
    <w:rsid w:val="000243B8"/>
    <w:rsid w:val="00025324"/>
    <w:rsid w:val="000253B4"/>
    <w:rsid w:val="00025676"/>
    <w:rsid w:val="00025A92"/>
    <w:rsid w:val="00026093"/>
    <w:rsid w:val="0002670C"/>
    <w:rsid w:val="00026B3D"/>
    <w:rsid w:val="000274B2"/>
    <w:rsid w:val="00027C10"/>
    <w:rsid w:val="00030012"/>
    <w:rsid w:val="00030D28"/>
    <w:rsid w:val="0003127C"/>
    <w:rsid w:val="00031641"/>
    <w:rsid w:val="0003178B"/>
    <w:rsid w:val="00032698"/>
    <w:rsid w:val="00032E1D"/>
    <w:rsid w:val="00032E54"/>
    <w:rsid w:val="00033380"/>
    <w:rsid w:val="0003347D"/>
    <w:rsid w:val="00034721"/>
    <w:rsid w:val="00034DF4"/>
    <w:rsid w:val="00034EEB"/>
    <w:rsid w:val="00034F8A"/>
    <w:rsid w:val="00036D97"/>
    <w:rsid w:val="00037279"/>
    <w:rsid w:val="000374FB"/>
    <w:rsid w:val="000379FC"/>
    <w:rsid w:val="0004031C"/>
    <w:rsid w:val="00041966"/>
    <w:rsid w:val="000419F5"/>
    <w:rsid w:val="00041FD5"/>
    <w:rsid w:val="00042089"/>
    <w:rsid w:val="000432A2"/>
    <w:rsid w:val="0004353F"/>
    <w:rsid w:val="000439C2"/>
    <w:rsid w:val="00043C39"/>
    <w:rsid w:val="00044939"/>
    <w:rsid w:val="00044CBA"/>
    <w:rsid w:val="00045F5A"/>
    <w:rsid w:val="00045F67"/>
    <w:rsid w:val="00045F9D"/>
    <w:rsid w:val="000466E3"/>
    <w:rsid w:val="0004672F"/>
    <w:rsid w:val="000468B8"/>
    <w:rsid w:val="00046A7F"/>
    <w:rsid w:val="000470C3"/>
    <w:rsid w:val="000478E7"/>
    <w:rsid w:val="000478FF"/>
    <w:rsid w:val="00047ABF"/>
    <w:rsid w:val="00047C63"/>
    <w:rsid w:val="000509FB"/>
    <w:rsid w:val="0005197F"/>
    <w:rsid w:val="000519A7"/>
    <w:rsid w:val="0005214B"/>
    <w:rsid w:val="000521E8"/>
    <w:rsid w:val="00052A4D"/>
    <w:rsid w:val="00052A6C"/>
    <w:rsid w:val="000530CE"/>
    <w:rsid w:val="00053D90"/>
    <w:rsid w:val="00054BA3"/>
    <w:rsid w:val="0005567C"/>
    <w:rsid w:val="00055B78"/>
    <w:rsid w:val="00055E6A"/>
    <w:rsid w:val="0005649C"/>
    <w:rsid w:val="00056CD9"/>
    <w:rsid w:val="00060265"/>
    <w:rsid w:val="00060648"/>
    <w:rsid w:val="000617A5"/>
    <w:rsid w:val="00062034"/>
    <w:rsid w:val="00062739"/>
    <w:rsid w:val="00062D21"/>
    <w:rsid w:val="00063907"/>
    <w:rsid w:val="00063917"/>
    <w:rsid w:val="00064F88"/>
    <w:rsid w:val="00065070"/>
    <w:rsid w:val="000652AD"/>
    <w:rsid w:val="00065549"/>
    <w:rsid w:val="00065DFE"/>
    <w:rsid w:val="00065FD8"/>
    <w:rsid w:val="00066295"/>
    <w:rsid w:val="000668CB"/>
    <w:rsid w:val="00067ADD"/>
    <w:rsid w:val="00067F1E"/>
    <w:rsid w:val="000703BA"/>
    <w:rsid w:val="0007131B"/>
    <w:rsid w:val="000713E9"/>
    <w:rsid w:val="0007155F"/>
    <w:rsid w:val="0007194B"/>
    <w:rsid w:val="00071B5F"/>
    <w:rsid w:val="0007217E"/>
    <w:rsid w:val="00072558"/>
    <w:rsid w:val="00072A45"/>
    <w:rsid w:val="00072EEA"/>
    <w:rsid w:val="00072F60"/>
    <w:rsid w:val="00073A22"/>
    <w:rsid w:val="00073B4C"/>
    <w:rsid w:val="00074010"/>
    <w:rsid w:val="0007439C"/>
    <w:rsid w:val="00074D3B"/>
    <w:rsid w:val="000754A6"/>
    <w:rsid w:val="0007568C"/>
    <w:rsid w:val="00075911"/>
    <w:rsid w:val="00075DD1"/>
    <w:rsid w:val="00076C5A"/>
    <w:rsid w:val="000776D3"/>
    <w:rsid w:val="00080633"/>
    <w:rsid w:val="00080863"/>
    <w:rsid w:val="0008177B"/>
    <w:rsid w:val="000817CA"/>
    <w:rsid w:val="00081D56"/>
    <w:rsid w:val="0008202D"/>
    <w:rsid w:val="00082959"/>
    <w:rsid w:val="00083148"/>
    <w:rsid w:val="0008347E"/>
    <w:rsid w:val="0008352C"/>
    <w:rsid w:val="00083A70"/>
    <w:rsid w:val="000840B2"/>
    <w:rsid w:val="000843B7"/>
    <w:rsid w:val="00084478"/>
    <w:rsid w:val="00084B8A"/>
    <w:rsid w:val="00085572"/>
    <w:rsid w:val="000856C4"/>
    <w:rsid w:val="00085E82"/>
    <w:rsid w:val="00085EC9"/>
    <w:rsid w:val="00085ED3"/>
    <w:rsid w:val="0008616A"/>
    <w:rsid w:val="00086C11"/>
    <w:rsid w:val="00086E06"/>
    <w:rsid w:val="00087547"/>
    <w:rsid w:val="00087AF1"/>
    <w:rsid w:val="00090096"/>
    <w:rsid w:val="000901BC"/>
    <w:rsid w:val="00090BA2"/>
    <w:rsid w:val="00090D59"/>
    <w:rsid w:val="00090E99"/>
    <w:rsid w:val="0009136B"/>
    <w:rsid w:val="00091BA0"/>
    <w:rsid w:val="00091EC8"/>
    <w:rsid w:val="000920ED"/>
    <w:rsid w:val="000923B5"/>
    <w:rsid w:val="0009275D"/>
    <w:rsid w:val="00092C6E"/>
    <w:rsid w:val="00092FD5"/>
    <w:rsid w:val="00094505"/>
    <w:rsid w:val="0009464F"/>
    <w:rsid w:val="0009488C"/>
    <w:rsid w:val="00094AC0"/>
    <w:rsid w:val="00094B48"/>
    <w:rsid w:val="000956A1"/>
    <w:rsid w:val="00095C2D"/>
    <w:rsid w:val="00096470"/>
    <w:rsid w:val="000976E6"/>
    <w:rsid w:val="00097764"/>
    <w:rsid w:val="00097B18"/>
    <w:rsid w:val="00097D05"/>
    <w:rsid w:val="000A00F2"/>
    <w:rsid w:val="000A06ED"/>
    <w:rsid w:val="000A1537"/>
    <w:rsid w:val="000A1963"/>
    <w:rsid w:val="000A1E10"/>
    <w:rsid w:val="000A1F05"/>
    <w:rsid w:val="000A1F16"/>
    <w:rsid w:val="000A2232"/>
    <w:rsid w:val="000A2445"/>
    <w:rsid w:val="000A2864"/>
    <w:rsid w:val="000A2A29"/>
    <w:rsid w:val="000A2D68"/>
    <w:rsid w:val="000A300B"/>
    <w:rsid w:val="000A33F5"/>
    <w:rsid w:val="000A3473"/>
    <w:rsid w:val="000A36A8"/>
    <w:rsid w:val="000A38FB"/>
    <w:rsid w:val="000A4A20"/>
    <w:rsid w:val="000A5132"/>
    <w:rsid w:val="000A5B60"/>
    <w:rsid w:val="000A5C08"/>
    <w:rsid w:val="000A616A"/>
    <w:rsid w:val="000A616C"/>
    <w:rsid w:val="000A6716"/>
    <w:rsid w:val="000A76C8"/>
    <w:rsid w:val="000A7760"/>
    <w:rsid w:val="000B00BE"/>
    <w:rsid w:val="000B09A9"/>
    <w:rsid w:val="000B0A34"/>
    <w:rsid w:val="000B0B6B"/>
    <w:rsid w:val="000B159F"/>
    <w:rsid w:val="000B1A91"/>
    <w:rsid w:val="000B1D93"/>
    <w:rsid w:val="000B1E3F"/>
    <w:rsid w:val="000B1E49"/>
    <w:rsid w:val="000B23BB"/>
    <w:rsid w:val="000B3811"/>
    <w:rsid w:val="000B3940"/>
    <w:rsid w:val="000B3EBA"/>
    <w:rsid w:val="000B3FFF"/>
    <w:rsid w:val="000B4596"/>
    <w:rsid w:val="000B578B"/>
    <w:rsid w:val="000B5EE3"/>
    <w:rsid w:val="000B7653"/>
    <w:rsid w:val="000C1007"/>
    <w:rsid w:val="000C10CF"/>
    <w:rsid w:val="000C1225"/>
    <w:rsid w:val="000C172B"/>
    <w:rsid w:val="000C17E2"/>
    <w:rsid w:val="000C22D5"/>
    <w:rsid w:val="000C2569"/>
    <w:rsid w:val="000C26FC"/>
    <w:rsid w:val="000C388D"/>
    <w:rsid w:val="000C3A02"/>
    <w:rsid w:val="000C41BA"/>
    <w:rsid w:val="000C4B82"/>
    <w:rsid w:val="000C542F"/>
    <w:rsid w:val="000C5623"/>
    <w:rsid w:val="000C5D1E"/>
    <w:rsid w:val="000C624A"/>
    <w:rsid w:val="000C6797"/>
    <w:rsid w:val="000C6AE2"/>
    <w:rsid w:val="000C7AA7"/>
    <w:rsid w:val="000C7C16"/>
    <w:rsid w:val="000D091D"/>
    <w:rsid w:val="000D0BD9"/>
    <w:rsid w:val="000D0E06"/>
    <w:rsid w:val="000D1100"/>
    <w:rsid w:val="000D14F9"/>
    <w:rsid w:val="000D196F"/>
    <w:rsid w:val="000D1B94"/>
    <w:rsid w:val="000D208A"/>
    <w:rsid w:val="000D2098"/>
    <w:rsid w:val="000D2426"/>
    <w:rsid w:val="000D2907"/>
    <w:rsid w:val="000D2D77"/>
    <w:rsid w:val="000D2E26"/>
    <w:rsid w:val="000D303F"/>
    <w:rsid w:val="000D38AB"/>
    <w:rsid w:val="000D4072"/>
    <w:rsid w:val="000D44DE"/>
    <w:rsid w:val="000D44E1"/>
    <w:rsid w:val="000D488F"/>
    <w:rsid w:val="000D53E7"/>
    <w:rsid w:val="000D5916"/>
    <w:rsid w:val="000D649D"/>
    <w:rsid w:val="000D68EB"/>
    <w:rsid w:val="000D69FF"/>
    <w:rsid w:val="000D7BD1"/>
    <w:rsid w:val="000D7EE4"/>
    <w:rsid w:val="000E03DD"/>
    <w:rsid w:val="000E080E"/>
    <w:rsid w:val="000E0FBF"/>
    <w:rsid w:val="000E1187"/>
    <w:rsid w:val="000E1B5B"/>
    <w:rsid w:val="000E258E"/>
    <w:rsid w:val="000E29C2"/>
    <w:rsid w:val="000E3333"/>
    <w:rsid w:val="000E3467"/>
    <w:rsid w:val="000E34AC"/>
    <w:rsid w:val="000E3580"/>
    <w:rsid w:val="000E36D2"/>
    <w:rsid w:val="000E370E"/>
    <w:rsid w:val="000E3843"/>
    <w:rsid w:val="000E427E"/>
    <w:rsid w:val="000E4CA9"/>
    <w:rsid w:val="000E5092"/>
    <w:rsid w:val="000E5890"/>
    <w:rsid w:val="000E60D8"/>
    <w:rsid w:val="000E62E2"/>
    <w:rsid w:val="000E6461"/>
    <w:rsid w:val="000E65F2"/>
    <w:rsid w:val="000E6F0D"/>
    <w:rsid w:val="000E715B"/>
    <w:rsid w:val="000E7438"/>
    <w:rsid w:val="000E7756"/>
    <w:rsid w:val="000E7AD1"/>
    <w:rsid w:val="000E7C0F"/>
    <w:rsid w:val="000F02F7"/>
    <w:rsid w:val="000F0310"/>
    <w:rsid w:val="000F0AC7"/>
    <w:rsid w:val="000F0D87"/>
    <w:rsid w:val="000F265C"/>
    <w:rsid w:val="000F29F9"/>
    <w:rsid w:val="000F2AF3"/>
    <w:rsid w:val="000F2C16"/>
    <w:rsid w:val="000F2F72"/>
    <w:rsid w:val="000F31AB"/>
    <w:rsid w:val="000F32DF"/>
    <w:rsid w:val="000F372B"/>
    <w:rsid w:val="000F3D33"/>
    <w:rsid w:val="000F3E03"/>
    <w:rsid w:val="000F3F60"/>
    <w:rsid w:val="000F494B"/>
    <w:rsid w:val="000F5CD1"/>
    <w:rsid w:val="000F5D62"/>
    <w:rsid w:val="000F66D4"/>
    <w:rsid w:val="000F696B"/>
    <w:rsid w:val="000F76E8"/>
    <w:rsid w:val="000F7A5F"/>
    <w:rsid w:val="000F7DB3"/>
    <w:rsid w:val="00100110"/>
    <w:rsid w:val="0010013B"/>
    <w:rsid w:val="00100B7C"/>
    <w:rsid w:val="00100B91"/>
    <w:rsid w:val="00101089"/>
    <w:rsid w:val="00101695"/>
    <w:rsid w:val="001019E7"/>
    <w:rsid w:val="00101BA0"/>
    <w:rsid w:val="001020E5"/>
    <w:rsid w:val="001023EB"/>
    <w:rsid w:val="0010280E"/>
    <w:rsid w:val="00102E68"/>
    <w:rsid w:val="0010341B"/>
    <w:rsid w:val="00103567"/>
    <w:rsid w:val="001036FC"/>
    <w:rsid w:val="00104373"/>
    <w:rsid w:val="00104E0B"/>
    <w:rsid w:val="00104FF6"/>
    <w:rsid w:val="00105463"/>
    <w:rsid w:val="001058D1"/>
    <w:rsid w:val="00105BF9"/>
    <w:rsid w:val="00106262"/>
    <w:rsid w:val="00106342"/>
    <w:rsid w:val="00106F09"/>
    <w:rsid w:val="00107066"/>
    <w:rsid w:val="00107479"/>
    <w:rsid w:val="00107710"/>
    <w:rsid w:val="00107737"/>
    <w:rsid w:val="001078FF"/>
    <w:rsid w:val="0011064E"/>
    <w:rsid w:val="0011084C"/>
    <w:rsid w:val="00110D8D"/>
    <w:rsid w:val="001112D1"/>
    <w:rsid w:val="00111DFC"/>
    <w:rsid w:val="00111E12"/>
    <w:rsid w:val="00111F3A"/>
    <w:rsid w:val="0011245F"/>
    <w:rsid w:val="00112545"/>
    <w:rsid w:val="00112C8C"/>
    <w:rsid w:val="00112DEA"/>
    <w:rsid w:val="001131E1"/>
    <w:rsid w:val="0011543A"/>
    <w:rsid w:val="001156B7"/>
    <w:rsid w:val="00115FE9"/>
    <w:rsid w:val="001163A9"/>
    <w:rsid w:val="001164EC"/>
    <w:rsid w:val="0011666D"/>
    <w:rsid w:val="001166C6"/>
    <w:rsid w:val="00116777"/>
    <w:rsid w:val="00116D08"/>
    <w:rsid w:val="00116F4D"/>
    <w:rsid w:val="00117606"/>
    <w:rsid w:val="001176A0"/>
    <w:rsid w:val="00120978"/>
    <w:rsid w:val="0012099D"/>
    <w:rsid w:val="001216A5"/>
    <w:rsid w:val="00121B4A"/>
    <w:rsid w:val="00121BDD"/>
    <w:rsid w:val="00121F50"/>
    <w:rsid w:val="0012201A"/>
    <w:rsid w:val="00122BCD"/>
    <w:rsid w:val="001230C8"/>
    <w:rsid w:val="0012319B"/>
    <w:rsid w:val="00123213"/>
    <w:rsid w:val="00123DE7"/>
    <w:rsid w:val="001243B7"/>
    <w:rsid w:val="0012493B"/>
    <w:rsid w:val="00124D6B"/>
    <w:rsid w:val="00125201"/>
    <w:rsid w:val="001255C0"/>
    <w:rsid w:val="00125A3E"/>
    <w:rsid w:val="0012605A"/>
    <w:rsid w:val="001262EA"/>
    <w:rsid w:val="00126530"/>
    <w:rsid w:val="00126561"/>
    <w:rsid w:val="00126671"/>
    <w:rsid w:val="001279B3"/>
    <w:rsid w:val="00130EB7"/>
    <w:rsid w:val="0013101F"/>
    <w:rsid w:val="00131755"/>
    <w:rsid w:val="00131CFF"/>
    <w:rsid w:val="001326EE"/>
    <w:rsid w:val="00132780"/>
    <w:rsid w:val="00132B91"/>
    <w:rsid w:val="00133643"/>
    <w:rsid w:val="00133808"/>
    <w:rsid w:val="00133B78"/>
    <w:rsid w:val="00133F0F"/>
    <w:rsid w:val="001344AC"/>
    <w:rsid w:val="00134885"/>
    <w:rsid w:val="001348F0"/>
    <w:rsid w:val="00135461"/>
    <w:rsid w:val="0013602B"/>
    <w:rsid w:val="00136822"/>
    <w:rsid w:val="00137051"/>
    <w:rsid w:val="001375E8"/>
    <w:rsid w:val="00137D4B"/>
    <w:rsid w:val="00140806"/>
    <w:rsid w:val="001410AD"/>
    <w:rsid w:val="0014165A"/>
    <w:rsid w:val="00141C73"/>
    <w:rsid w:val="0014208C"/>
    <w:rsid w:val="001420CA"/>
    <w:rsid w:val="00142725"/>
    <w:rsid w:val="0014275E"/>
    <w:rsid w:val="001429AB"/>
    <w:rsid w:val="001432A4"/>
    <w:rsid w:val="00143311"/>
    <w:rsid w:val="0014362D"/>
    <w:rsid w:val="00143A34"/>
    <w:rsid w:val="00143F08"/>
    <w:rsid w:val="001443B4"/>
    <w:rsid w:val="00146381"/>
    <w:rsid w:val="001467C1"/>
    <w:rsid w:val="00146A2E"/>
    <w:rsid w:val="00146F6A"/>
    <w:rsid w:val="0014723B"/>
    <w:rsid w:val="00147F18"/>
    <w:rsid w:val="0015027C"/>
    <w:rsid w:val="0015040F"/>
    <w:rsid w:val="001509B5"/>
    <w:rsid w:val="0015118C"/>
    <w:rsid w:val="00151FA2"/>
    <w:rsid w:val="00152B4D"/>
    <w:rsid w:val="00152ECA"/>
    <w:rsid w:val="00152FD0"/>
    <w:rsid w:val="00153166"/>
    <w:rsid w:val="0015403A"/>
    <w:rsid w:val="0015435A"/>
    <w:rsid w:val="001544C9"/>
    <w:rsid w:val="00154BE0"/>
    <w:rsid w:val="001557EE"/>
    <w:rsid w:val="00155BA3"/>
    <w:rsid w:val="00155F73"/>
    <w:rsid w:val="00156D4D"/>
    <w:rsid w:val="001575F6"/>
    <w:rsid w:val="00160309"/>
    <w:rsid w:val="00160D15"/>
    <w:rsid w:val="001615B7"/>
    <w:rsid w:val="00161DD1"/>
    <w:rsid w:val="00161EBD"/>
    <w:rsid w:val="001628D7"/>
    <w:rsid w:val="001632E9"/>
    <w:rsid w:val="0016373E"/>
    <w:rsid w:val="001637EF"/>
    <w:rsid w:val="0016409C"/>
    <w:rsid w:val="00164CC5"/>
    <w:rsid w:val="00164DE4"/>
    <w:rsid w:val="00164FF6"/>
    <w:rsid w:val="001652D5"/>
    <w:rsid w:val="001652F6"/>
    <w:rsid w:val="001655DD"/>
    <w:rsid w:val="00165BF5"/>
    <w:rsid w:val="00165C34"/>
    <w:rsid w:val="00165D34"/>
    <w:rsid w:val="00165EB3"/>
    <w:rsid w:val="001660F8"/>
    <w:rsid w:val="0016659B"/>
    <w:rsid w:val="001674E7"/>
    <w:rsid w:val="00167BF1"/>
    <w:rsid w:val="00167F1C"/>
    <w:rsid w:val="001700DB"/>
    <w:rsid w:val="00170AD5"/>
    <w:rsid w:val="00171496"/>
    <w:rsid w:val="001731F9"/>
    <w:rsid w:val="00173917"/>
    <w:rsid w:val="00173B0B"/>
    <w:rsid w:val="00173DA1"/>
    <w:rsid w:val="00173DAC"/>
    <w:rsid w:val="0017430F"/>
    <w:rsid w:val="00174B30"/>
    <w:rsid w:val="00174ED6"/>
    <w:rsid w:val="0017559B"/>
    <w:rsid w:val="001755A4"/>
    <w:rsid w:val="00175694"/>
    <w:rsid w:val="00175F0E"/>
    <w:rsid w:val="00176FE3"/>
    <w:rsid w:val="00177D39"/>
    <w:rsid w:val="00177D8E"/>
    <w:rsid w:val="0018001D"/>
    <w:rsid w:val="00180275"/>
    <w:rsid w:val="00180D33"/>
    <w:rsid w:val="00181B03"/>
    <w:rsid w:val="00181B55"/>
    <w:rsid w:val="0018265B"/>
    <w:rsid w:val="00182CB4"/>
    <w:rsid w:val="00183AE7"/>
    <w:rsid w:val="00184207"/>
    <w:rsid w:val="001842D6"/>
    <w:rsid w:val="00185BD7"/>
    <w:rsid w:val="00185C25"/>
    <w:rsid w:val="0018655D"/>
    <w:rsid w:val="001873F0"/>
    <w:rsid w:val="001874F0"/>
    <w:rsid w:val="00187599"/>
    <w:rsid w:val="001906C5"/>
    <w:rsid w:val="00190A78"/>
    <w:rsid w:val="001913AD"/>
    <w:rsid w:val="001926DF"/>
    <w:rsid w:val="00192976"/>
    <w:rsid w:val="00192C88"/>
    <w:rsid w:val="00192D32"/>
    <w:rsid w:val="00192E9A"/>
    <w:rsid w:val="00193464"/>
    <w:rsid w:val="001936BD"/>
    <w:rsid w:val="00193BE4"/>
    <w:rsid w:val="00194733"/>
    <w:rsid w:val="0019481A"/>
    <w:rsid w:val="0019484D"/>
    <w:rsid w:val="00194BA3"/>
    <w:rsid w:val="00194C06"/>
    <w:rsid w:val="00194EF0"/>
    <w:rsid w:val="00195049"/>
    <w:rsid w:val="00195236"/>
    <w:rsid w:val="001952B8"/>
    <w:rsid w:val="00195E56"/>
    <w:rsid w:val="0019675E"/>
    <w:rsid w:val="00196A73"/>
    <w:rsid w:val="00196E6C"/>
    <w:rsid w:val="001A0039"/>
    <w:rsid w:val="001A01EA"/>
    <w:rsid w:val="001A0BCB"/>
    <w:rsid w:val="001A1A4D"/>
    <w:rsid w:val="001A2326"/>
    <w:rsid w:val="001A2C83"/>
    <w:rsid w:val="001A2FC9"/>
    <w:rsid w:val="001A3146"/>
    <w:rsid w:val="001A3AEC"/>
    <w:rsid w:val="001A4231"/>
    <w:rsid w:val="001A44BE"/>
    <w:rsid w:val="001A44EC"/>
    <w:rsid w:val="001A45AB"/>
    <w:rsid w:val="001A4706"/>
    <w:rsid w:val="001A57F4"/>
    <w:rsid w:val="001A583B"/>
    <w:rsid w:val="001A60A7"/>
    <w:rsid w:val="001A664D"/>
    <w:rsid w:val="001A67A0"/>
    <w:rsid w:val="001A783A"/>
    <w:rsid w:val="001A7C4E"/>
    <w:rsid w:val="001A7E50"/>
    <w:rsid w:val="001B1071"/>
    <w:rsid w:val="001B1515"/>
    <w:rsid w:val="001B1645"/>
    <w:rsid w:val="001B1B2E"/>
    <w:rsid w:val="001B1FBE"/>
    <w:rsid w:val="001B242C"/>
    <w:rsid w:val="001B28D5"/>
    <w:rsid w:val="001B2BE6"/>
    <w:rsid w:val="001B3463"/>
    <w:rsid w:val="001B37F3"/>
    <w:rsid w:val="001B4FB2"/>
    <w:rsid w:val="001B542D"/>
    <w:rsid w:val="001B633D"/>
    <w:rsid w:val="001B7D3D"/>
    <w:rsid w:val="001C0426"/>
    <w:rsid w:val="001C0AE3"/>
    <w:rsid w:val="001C1D83"/>
    <w:rsid w:val="001C1E26"/>
    <w:rsid w:val="001C218C"/>
    <w:rsid w:val="001C4267"/>
    <w:rsid w:val="001C426D"/>
    <w:rsid w:val="001C4565"/>
    <w:rsid w:val="001C45A4"/>
    <w:rsid w:val="001C4611"/>
    <w:rsid w:val="001C4B1A"/>
    <w:rsid w:val="001C4EB4"/>
    <w:rsid w:val="001C5627"/>
    <w:rsid w:val="001C5763"/>
    <w:rsid w:val="001C5C66"/>
    <w:rsid w:val="001C7F4D"/>
    <w:rsid w:val="001D0673"/>
    <w:rsid w:val="001D143B"/>
    <w:rsid w:val="001D1FF9"/>
    <w:rsid w:val="001D3359"/>
    <w:rsid w:val="001D3639"/>
    <w:rsid w:val="001D3AB5"/>
    <w:rsid w:val="001D4842"/>
    <w:rsid w:val="001D4FEC"/>
    <w:rsid w:val="001D5546"/>
    <w:rsid w:val="001D661F"/>
    <w:rsid w:val="001E0198"/>
    <w:rsid w:val="001E0582"/>
    <w:rsid w:val="001E1187"/>
    <w:rsid w:val="001E13D6"/>
    <w:rsid w:val="001E1AB1"/>
    <w:rsid w:val="001E2AC8"/>
    <w:rsid w:val="001E309B"/>
    <w:rsid w:val="001E3A37"/>
    <w:rsid w:val="001E444E"/>
    <w:rsid w:val="001E4CB0"/>
    <w:rsid w:val="001E5753"/>
    <w:rsid w:val="001E62ED"/>
    <w:rsid w:val="001E66A4"/>
    <w:rsid w:val="001E691A"/>
    <w:rsid w:val="001E6BE0"/>
    <w:rsid w:val="001F0519"/>
    <w:rsid w:val="001F0A95"/>
    <w:rsid w:val="001F11BF"/>
    <w:rsid w:val="001F1286"/>
    <w:rsid w:val="001F161E"/>
    <w:rsid w:val="001F1E05"/>
    <w:rsid w:val="001F1FA5"/>
    <w:rsid w:val="001F2571"/>
    <w:rsid w:val="001F3AE1"/>
    <w:rsid w:val="001F4B06"/>
    <w:rsid w:val="001F4E1F"/>
    <w:rsid w:val="001F513A"/>
    <w:rsid w:val="001F5E29"/>
    <w:rsid w:val="001F6347"/>
    <w:rsid w:val="001F6780"/>
    <w:rsid w:val="001F6915"/>
    <w:rsid w:val="001F6BCD"/>
    <w:rsid w:val="001F6C33"/>
    <w:rsid w:val="001F7477"/>
    <w:rsid w:val="0020014F"/>
    <w:rsid w:val="00200B3E"/>
    <w:rsid w:val="00200C53"/>
    <w:rsid w:val="00200DAF"/>
    <w:rsid w:val="0020105F"/>
    <w:rsid w:val="00201A6C"/>
    <w:rsid w:val="00201F08"/>
    <w:rsid w:val="002039CE"/>
    <w:rsid w:val="00204AFF"/>
    <w:rsid w:val="00204E18"/>
    <w:rsid w:val="00205C84"/>
    <w:rsid w:val="00205FE2"/>
    <w:rsid w:val="002060EF"/>
    <w:rsid w:val="002063DB"/>
    <w:rsid w:val="002064D0"/>
    <w:rsid w:val="00206552"/>
    <w:rsid w:val="00206B58"/>
    <w:rsid w:val="00206D3F"/>
    <w:rsid w:val="0021013A"/>
    <w:rsid w:val="0021017E"/>
    <w:rsid w:val="002103A1"/>
    <w:rsid w:val="0021043B"/>
    <w:rsid w:val="00210799"/>
    <w:rsid w:val="00210BD1"/>
    <w:rsid w:val="002110CC"/>
    <w:rsid w:val="0021199F"/>
    <w:rsid w:val="002119B2"/>
    <w:rsid w:val="0021339A"/>
    <w:rsid w:val="0021379A"/>
    <w:rsid w:val="00214424"/>
    <w:rsid w:val="00214748"/>
    <w:rsid w:val="0021491A"/>
    <w:rsid w:val="00214D0E"/>
    <w:rsid w:val="00214F0D"/>
    <w:rsid w:val="0021501F"/>
    <w:rsid w:val="00215491"/>
    <w:rsid w:val="00216102"/>
    <w:rsid w:val="0021656C"/>
    <w:rsid w:val="002167AA"/>
    <w:rsid w:val="00216B78"/>
    <w:rsid w:val="00217152"/>
    <w:rsid w:val="002171C0"/>
    <w:rsid w:val="00217DEF"/>
    <w:rsid w:val="0022053C"/>
    <w:rsid w:val="0022057B"/>
    <w:rsid w:val="0022220D"/>
    <w:rsid w:val="00222239"/>
    <w:rsid w:val="00222A96"/>
    <w:rsid w:val="00222CCF"/>
    <w:rsid w:val="002230AA"/>
    <w:rsid w:val="002238EE"/>
    <w:rsid w:val="00224152"/>
    <w:rsid w:val="00224362"/>
    <w:rsid w:val="00224775"/>
    <w:rsid w:val="0022489B"/>
    <w:rsid w:val="00224B5C"/>
    <w:rsid w:val="00224C91"/>
    <w:rsid w:val="00224DE5"/>
    <w:rsid w:val="00225246"/>
    <w:rsid w:val="00225466"/>
    <w:rsid w:val="00225CD6"/>
    <w:rsid w:val="00226081"/>
    <w:rsid w:val="0022628B"/>
    <w:rsid w:val="0022669B"/>
    <w:rsid w:val="00226FDD"/>
    <w:rsid w:val="002275D5"/>
    <w:rsid w:val="00227669"/>
    <w:rsid w:val="0022775F"/>
    <w:rsid w:val="002277C4"/>
    <w:rsid w:val="002279B3"/>
    <w:rsid w:val="00227CA1"/>
    <w:rsid w:val="00227CFF"/>
    <w:rsid w:val="002301BA"/>
    <w:rsid w:val="002325C2"/>
    <w:rsid w:val="002326D2"/>
    <w:rsid w:val="002326D4"/>
    <w:rsid w:val="002327A1"/>
    <w:rsid w:val="00232E5D"/>
    <w:rsid w:val="0023318A"/>
    <w:rsid w:val="002333F6"/>
    <w:rsid w:val="002338FF"/>
    <w:rsid w:val="00233E13"/>
    <w:rsid w:val="002342E0"/>
    <w:rsid w:val="0023456D"/>
    <w:rsid w:val="00234915"/>
    <w:rsid w:val="00234CBD"/>
    <w:rsid w:val="002355F7"/>
    <w:rsid w:val="002363FC"/>
    <w:rsid w:val="00236BD3"/>
    <w:rsid w:val="00236D52"/>
    <w:rsid w:val="00236F3A"/>
    <w:rsid w:val="002409DC"/>
    <w:rsid w:val="00240B7B"/>
    <w:rsid w:val="00240D9E"/>
    <w:rsid w:val="00241376"/>
    <w:rsid w:val="0024143B"/>
    <w:rsid w:val="002418DB"/>
    <w:rsid w:val="00241CD8"/>
    <w:rsid w:val="00241D00"/>
    <w:rsid w:val="00241D2E"/>
    <w:rsid w:val="00242113"/>
    <w:rsid w:val="00242131"/>
    <w:rsid w:val="00244380"/>
    <w:rsid w:val="00244853"/>
    <w:rsid w:val="002456A6"/>
    <w:rsid w:val="00246220"/>
    <w:rsid w:val="00246C7B"/>
    <w:rsid w:val="002470AF"/>
    <w:rsid w:val="00247191"/>
    <w:rsid w:val="002477F9"/>
    <w:rsid w:val="00247843"/>
    <w:rsid w:val="00247931"/>
    <w:rsid w:val="00247D3E"/>
    <w:rsid w:val="00247D45"/>
    <w:rsid w:val="00247D56"/>
    <w:rsid w:val="00247FF9"/>
    <w:rsid w:val="00250939"/>
    <w:rsid w:val="0025138E"/>
    <w:rsid w:val="00251BD6"/>
    <w:rsid w:val="0025245B"/>
    <w:rsid w:val="00252BD3"/>
    <w:rsid w:val="002530E8"/>
    <w:rsid w:val="002534DB"/>
    <w:rsid w:val="00253FFF"/>
    <w:rsid w:val="00254CCF"/>
    <w:rsid w:val="00254D4F"/>
    <w:rsid w:val="00254FCB"/>
    <w:rsid w:val="00255282"/>
    <w:rsid w:val="002557F8"/>
    <w:rsid w:val="002558DC"/>
    <w:rsid w:val="00256220"/>
    <w:rsid w:val="002565DA"/>
    <w:rsid w:val="00256FBC"/>
    <w:rsid w:val="00260413"/>
    <w:rsid w:val="002606B2"/>
    <w:rsid w:val="00260833"/>
    <w:rsid w:val="00261B40"/>
    <w:rsid w:val="002622C9"/>
    <w:rsid w:val="00262427"/>
    <w:rsid w:val="002628C1"/>
    <w:rsid w:val="00262B9B"/>
    <w:rsid w:val="00263753"/>
    <w:rsid w:val="00263848"/>
    <w:rsid w:val="00264805"/>
    <w:rsid w:val="00264861"/>
    <w:rsid w:val="00265188"/>
    <w:rsid w:val="002666C9"/>
    <w:rsid w:val="00266820"/>
    <w:rsid w:val="00266D03"/>
    <w:rsid w:val="00266DAF"/>
    <w:rsid w:val="002670F3"/>
    <w:rsid w:val="0026721D"/>
    <w:rsid w:val="002676AA"/>
    <w:rsid w:val="002678D9"/>
    <w:rsid w:val="00267D8A"/>
    <w:rsid w:val="002702DD"/>
    <w:rsid w:val="002706A3"/>
    <w:rsid w:val="0027088F"/>
    <w:rsid w:val="00270E2E"/>
    <w:rsid w:val="0027133B"/>
    <w:rsid w:val="00271A0C"/>
    <w:rsid w:val="00271CEE"/>
    <w:rsid w:val="00271CFE"/>
    <w:rsid w:val="00272106"/>
    <w:rsid w:val="00272712"/>
    <w:rsid w:val="00272994"/>
    <w:rsid w:val="00272E95"/>
    <w:rsid w:val="002739E2"/>
    <w:rsid w:val="00274324"/>
    <w:rsid w:val="0027434C"/>
    <w:rsid w:val="00274643"/>
    <w:rsid w:val="00274DDA"/>
    <w:rsid w:val="00274EC9"/>
    <w:rsid w:val="0027507F"/>
    <w:rsid w:val="002751F0"/>
    <w:rsid w:val="002757CA"/>
    <w:rsid w:val="00276EAF"/>
    <w:rsid w:val="00277196"/>
    <w:rsid w:val="0027734D"/>
    <w:rsid w:val="002773D5"/>
    <w:rsid w:val="00277F92"/>
    <w:rsid w:val="002813A7"/>
    <w:rsid w:val="002813F2"/>
    <w:rsid w:val="00281B9A"/>
    <w:rsid w:val="00281C80"/>
    <w:rsid w:val="002820E4"/>
    <w:rsid w:val="002828B0"/>
    <w:rsid w:val="00282B65"/>
    <w:rsid w:val="00282F2E"/>
    <w:rsid w:val="00283F67"/>
    <w:rsid w:val="00284933"/>
    <w:rsid w:val="00284CBC"/>
    <w:rsid w:val="00284E70"/>
    <w:rsid w:val="00286464"/>
    <w:rsid w:val="002866ED"/>
    <w:rsid w:val="00286D47"/>
    <w:rsid w:val="002873C3"/>
    <w:rsid w:val="002877BD"/>
    <w:rsid w:val="00290093"/>
    <w:rsid w:val="00290EEE"/>
    <w:rsid w:val="00290FC8"/>
    <w:rsid w:val="002914B9"/>
    <w:rsid w:val="00292449"/>
    <w:rsid w:val="00292E2D"/>
    <w:rsid w:val="002931EB"/>
    <w:rsid w:val="0029322C"/>
    <w:rsid w:val="00293770"/>
    <w:rsid w:val="00295CE9"/>
    <w:rsid w:val="00295FC7"/>
    <w:rsid w:val="00296241"/>
    <w:rsid w:val="0029692F"/>
    <w:rsid w:val="00296BDB"/>
    <w:rsid w:val="00296F15"/>
    <w:rsid w:val="002975F3"/>
    <w:rsid w:val="002A03AC"/>
    <w:rsid w:val="002A051E"/>
    <w:rsid w:val="002A1583"/>
    <w:rsid w:val="002A18DF"/>
    <w:rsid w:val="002A1A8B"/>
    <w:rsid w:val="002A1AA1"/>
    <w:rsid w:val="002A3806"/>
    <w:rsid w:val="002A47E2"/>
    <w:rsid w:val="002A5477"/>
    <w:rsid w:val="002A5B7A"/>
    <w:rsid w:val="002A5C9B"/>
    <w:rsid w:val="002A6081"/>
    <w:rsid w:val="002A6129"/>
    <w:rsid w:val="002A6373"/>
    <w:rsid w:val="002A6AB2"/>
    <w:rsid w:val="002A742D"/>
    <w:rsid w:val="002A7474"/>
    <w:rsid w:val="002A7815"/>
    <w:rsid w:val="002A782E"/>
    <w:rsid w:val="002A7B58"/>
    <w:rsid w:val="002B0354"/>
    <w:rsid w:val="002B05C4"/>
    <w:rsid w:val="002B1615"/>
    <w:rsid w:val="002B1A84"/>
    <w:rsid w:val="002B1AF7"/>
    <w:rsid w:val="002B29F2"/>
    <w:rsid w:val="002B2EEC"/>
    <w:rsid w:val="002B383B"/>
    <w:rsid w:val="002B4214"/>
    <w:rsid w:val="002B44DE"/>
    <w:rsid w:val="002B5188"/>
    <w:rsid w:val="002B5962"/>
    <w:rsid w:val="002B60B2"/>
    <w:rsid w:val="002B62B3"/>
    <w:rsid w:val="002B6B36"/>
    <w:rsid w:val="002B6FAB"/>
    <w:rsid w:val="002B702B"/>
    <w:rsid w:val="002B7932"/>
    <w:rsid w:val="002B7A5E"/>
    <w:rsid w:val="002C0483"/>
    <w:rsid w:val="002C0819"/>
    <w:rsid w:val="002C1132"/>
    <w:rsid w:val="002C1BAF"/>
    <w:rsid w:val="002C1E23"/>
    <w:rsid w:val="002C22EB"/>
    <w:rsid w:val="002C348C"/>
    <w:rsid w:val="002C38F9"/>
    <w:rsid w:val="002C393F"/>
    <w:rsid w:val="002C39A0"/>
    <w:rsid w:val="002C40D0"/>
    <w:rsid w:val="002C5132"/>
    <w:rsid w:val="002C53D3"/>
    <w:rsid w:val="002C611E"/>
    <w:rsid w:val="002C6300"/>
    <w:rsid w:val="002C6B35"/>
    <w:rsid w:val="002C6BE5"/>
    <w:rsid w:val="002C6D22"/>
    <w:rsid w:val="002D005C"/>
    <w:rsid w:val="002D014A"/>
    <w:rsid w:val="002D06E2"/>
    <w:rsid w:val="002D1472"/>
    <w:rsid w:val="002D263A"/>
    <w:rsid w:val="002D2CAB"/>
    <w:rsid w:val="002D2E2C"/>
    <w:rsid w:val="002D30BF"/>
    <w:rsid w:val="002D36C3"/>
    <w:rsid w:val="002D3917"/>
    <w:rsid w:val="002D3A0E"/>
    <w:rsid w:val="002D3CDD"/>
    <w:rsid w:val="002D4338"/>
    <w:rsid w:val="002D47CB"/>
    <w:rsid w:val="002D484B"/>
    <w:rsid w:val="002D4F6F"/>
    <w:rsid w:val="002D5172"/>
    <w:rsid w:val="002D597C"/>
    <w:rsid w:val="002D716A"/>
    <w:rsid w:val="002D7712"/>
    <w:rsid w:val="002D7DB9"/>
    <w:rsid w:val="002E0188"/>
    <w:rsid w:val="002E01FA"/>
    <w:rsid w:val="002E0ABF"/>
    <w:rsid w:val="002E0DBD"/>
    <w:rsid w:val="002E2133"/>
    <w:rsid w:val="002E2237"/>
    <w:rsid w:val="002E22B9"/>
    <w:rsid w:val="002E283B"/>
    <w:rsid w:val="002E28EC"/>
    <w:rsid w:val="002E38CA"/>
    <w:rsid w:val="002E4007"/>
    <w:rsid w:val="002E4918"/>
    <w:rsid w:val="002E4CC9"/>
    <w:rsid w:val="002E5ACF"/>
    <w:rsid w:val="002E5BAF"/>
    <w:rsid w:val="002E6210"/>
    <w:rsid w:val="002E6F72"/>
    <w:rsid w:val="002E6F77"/>
    <w:rsid w:val="002E7769"/>
    <w:rsid w:val="002E777D"/>
    <w:rsid w:val="002E7A70"/>
    <w:rsid w:val="002E7E8C"/>
    <w:rsid w:val="002F082E"/>
    <w:rsid w:val="002F0878"/>
    <w:rsid w:val="002F0C26"/>
    <w:rsid w:val="002F184C"/>
    <w:rsid w:val="002F2336"/>
    <w:rsid w:val="002F25A9"/>
    <w:rsid w:val="002F2C01"/>
    <w:rsid w:val="002F329B"/>
    <w:rsid w:val="002F3368"/>
    <w:rsid w:val="002F33CD"/>
    <w:rsid w:val="002F3F4C"/>
    <w:rsid w:val="002F41DB"/>
    <w:rsid w:val="002F45C7"/>
    <w:rsid w:val="002F47F4"/>
    <w:rsid w:val="002F4C1D"/>
    <w:rsid w:val="002F5810"/>
    <w:rsid w:val="002F594B"/>
    <w:rsid w:val="002F650A"/>
    <w:rsid w:val="002F6A26"/>
    <w:rsid w:val="002F6C45"/>
    <w:rsid w:val="002F713F"/>
    <w:rsid w:val="002F74E2"/>
    <w:rsid w:val="00301142"/>
    <w:rsid w:val="0030122B"/>
    <w:rsid w:val="003013AD"/>
    <w:rsid w:val="003021EB"/>
    <w:rsid w:val="003022A6"/>
    <w:rsid w:val="0030249D"/>
    <w:rsid w:val="00303452"/>
    <w:rsid w:val="00303986"/>
    <w:rsid w:val="0030481E"/>
    <w:rsid w:val="00304D80"/>
    <w:rsid w:val="00304DDC"/>
    <w:rsid w:val="00304E1D"/>
    <w:rsid w:val="00304EDD"/>
    <w:rsid w:val="00305125"/>
    <w:rsid w:val="00305F1F"/>
    <w:rsid w:val="003072E2"/>
    <w:rsid w:val="00307901"/>
    <w:rsid w:val="00307AC1"/>
    <w:rsid w:val="00307B18"/>
    <w:rsid w:val="00307E32"/>
    <w:rsid w:val="0031009B"/>
    <w:rsid w:val="003101F5"/>
    <w:rsid w:val="00310282"/>
    <w:rsid w:val="003104E1"/>
    <w:rsid w:val="00311181"/>
    <w:rsid w:val="00311557"/>
    <w:rsid w:val="003118D5"/>
    <w:rsid w:val="00312B79"/>
    <w:rsid w:val="00313158"/>
    <w:rsid w:val="00313555"/>
    <w:rsid w:val="003139C7"/>
    <w:rsid w:val="00313AA1"/>
    <w:rsid w:val="00313AD3"/>
    <w:rsid w:val="0031423B"/>
    <w:rsid w:val="0031427E"/>
    <w:rsid w:val="0031439E"/>
    <w:rsid w:val="00314507"/>
    <w:rsid w:val="0031451D"/>
    <w:rsid w:val="003148B3"/>
    <w:rsid w:val="003150EB"/>
    <w:rsid w:val="003151D3"/>
    <w:rsid w:val="00315673"/>
    <w:rsid w:val="00315F0C"/>
    <w:rsid w:val="003163FD"/>
    <w:rsid w:val="003172EE"/>
    <w:rsid w:val="0031777D"/>
    <w:rsid w:val="003204BD"/>
    <w:rsid w:val="00320D4F"/>
    <w:rsid w:val="00320E98"/>
    <w:rsid w:val="0032140E"/>
    <w:rsid w:val="00321430"/>
    <w:rsid w:val="0032190B"/>
    <w:rsid w:val="0032191D"/>
    <w:rsid w:val="0032248A"/>
    <w:rsid w:val="003227CE"/>
    <w:rsid w:val="0032301E"/>
    <w:rsid w:val="00323043"/>
    <w:rsid w:val="003236DD"/>
    <w:rsid w:val="0032372A"/>
    <w:rsid w:val="00324BCA"/>
    <w:rsid w:val="00324D3D"/>
    <w:rsid w:val="0032529C"/>
    <w:rsid w:val="00325521"/>
    <w:rsid w:val="00325BF5"/>
    <w:rsid w:val="00326A84"/>
    <w:rsid w:val="00326BB1"/>
    <w:rsid w:val="003270A7"/>
    <w:rsid w:val="003271D2"/>
    <w:rsid w:val="00327689"/>
    <w:rsid w:val="003277A9"/>
    <w:rsid w:val="003279B2"/>
    <w:rsid w:val="00327E36"/>
    <w:rsid w:val="00327ED5"/>
    <w:rsid w:val="00327ED6"/>
    <w:rsid w:val="00327F79"/>
    <w:rsid w:val="00330167"/>
    <w:rsid w:val="003301DF"/>
    <w:rsid w:val="00330850"/>
    <w:rsid w:val="003309DE"/>
    <w:rsid w:val="00330D29"/>
    <w:rsid w:val="003313E6"/>
    <w:rsid w:val="0033173E"/>
    <w:rsid w:val="00331B8B"/>
    <w:rsid w:val="003322FD"/>
    <w:rsid w:val="00332C1D"/>
    <w:rsid w:val="003343E0"/>
    <w:rsid w:val="00335554"/>
    <w:rsid w:val="00335730"/>
    <w:rsid w:val="00335A84"/>
    <w:rsid w:val="00335C96"/>
    <w:rsid w:val="003372F4"/>
    <w:rsid w:val="003376E2"/>
    <w:rsid w:val="00340183"/>
    <w:rsid w:val="003405A0"/>
    <w:rsid w:val="00340632"/>
    <w:rsid w:val="00341486"/>
    <w:rsid w:val="0034221A"/>
    <w:rsid w:val="00342AAE"/>
    <w:rsid w:val="00342C20"/>
    <w:rsid w:val="003435C3"/>
    <w:rsid w:val="00343CF5"/>
    <w:rsid w:val="003447E8"/>
    <w:rsid w:val="003452D4"/>
    <w:rsid w:val="003453DA"/>
    <w:rsid w:val="00345C71"/>
    <w:rsid w:val="00346349"/>
    <w:rsid w:val="00346B96"/>
    <w:rsid w:val="00346D93"/>
    <w:rsid w:val="003471D7"/>
    <w:rsid w:val="00347748"/>
    <w:rsid w:val="0035025C"/>
    <w:rsid w:val="00350333"/>
    <w:rsid w:val="00350C30"/>
    <w:rsid w:val="0035202C"/>
    <w:rsid w:val="003521A6"/>
    <w:rsid w:val="00352C98"/>
    <w:rsid w:val="00352D7D"/>
    <w:rsid w:val="0035365A"/>
    <w:rsid w:val="00353C8A"/>
    <w:rsid w:val="00353D45"/>
    <w:rsid w:val="00353D70"/>
    <w:rsid w:val="0035422E"/>
    <w:rsid w:val="00355549"/>
    <w:rsid w:val="0035572F"/>
    <w:rsid w:val="00355D3C"/>
    <w:rsid w:val="00355DD5"/>
    <w:rsid w:val="003567F1"/>
    <w:rsid w:val="00357A14"/>
    <w:rsid w:val="00360626"/>
    <w:rsid w:val="003608E6"/>
    <w:rsid w:val="00360E31"/>
    <w:rsid w:val="0036107E"/>
    <w:rsid w:val="003610F6"/>
    <w:rsid w:val="00361417"/>
    <w:rsid w:val="0036147A"/>
    <w:rsid w:val="0036228A"/>
    <w:rsid w:val="00363838"/>
    <w:rsid w:val="00363C42"/>
    <w:rsid w:val="00365161"/>
    <w:rsid w:val="00365183"/>
    <w:rsid w:val="00365195"/>
    <w:rsid w:val="003651FC"/>
    <w:rsid w:val="00365248"/>
    <w:rsid w:val="0036589A"/>
    <w:rsid w:val="003658E9"/>
    <w:rsid w:val="003659F7"/>
    <w:rsid w:val="00365C37"/>
    <w:rsid w:val="00366200"/>
    <w:rsid w:val="00366382"/>
    <w:rsid w:val="00366944"/>
    <w:rsid w:val="003673C4"/>
    <w:rsid w:val="003674EE"/>
    <w:rsid w:val="0036752C"/>
    <w:rsid w:val="00371018"/>
    <w:rsid w:val="00371477"/>
    <w:rsid w:val="00371C04"/>
    <w:rsid w:val="003724F1"/>
    <w:rsid w:val="003730F0"/>
    <w:rsid w:val="0037313B"/>
    <w:rsid w:val="00373656"/>
    <w:rsid w:val="003736FB"/>
    <w:rsid w:val="00373938"/>
    <w:rsid w:val="00373A17"/>
    <w:rsid w:val="00373B14"/>
    <w:rsid w:val="0037414D"/>
    <w:rsid w:val="00374156"/>
    <w:rsid w:val="003753B8"/>
    <w:rsid w:val="0037612E"/>
    <w:rsid w:val="00376479"/>
    <w:rsid w:val="00376651"/>
    <w:rsid w:val="0037676D"/>
    <w:rsid w:val="003770FD"/>
    <w:rsid w:val="0037777B"/>
    <w:rsid w:val="00380006"/>
    <w:rsid w:val="003806A3"/>
    <w:rsid w:val="00380A79"/>
    <w:rsid w:val="00380F57"/>
    <w:rsid w:val="00381121"/>
    <w:rsid w:val="003819DA"/>
    <w:rsid w:val="00382030"/>
    <w:rsid w:val="003822F1"/>
    <w:rsid w:val="0038254F"/>
    <w:rsid w:val="00382820"/>
    <w:rsid w:val="00382A0C"/>
    <w:rsid w:val="00382C87"/>
    <w:rsid w:val="00383125"/>
    <w:rsid w:val="0038372C"/>
    <w:rsid w:val="00383AEA"/>
    <w:rsid w:val="00384A33"/>
    <w:rsid w:val="00384E0C"/>
    <w:rsid w:val="003853D7"/>
    <w:rsid w:val="0038557F"/>
    <w:rsid w:val="003856B8"/>
    <w:rsid w:val="003856E0"/>
    <w:rsid w:val="00385D88"/>
    <w:rsid w:val="0038649A"/>
    <w:rsid w:val="00386B0D"/>
    <w:rsid w:val="00386C29"/>
    <w:rsid w:val="00386D4A"/>
    <w:rsid w:val="003875F8"/>
    <w:rsid w:val="00387CB0"/>
    <w:rsid w:val="0039069D"/>
    <w:rsid w:val="003908F3"/>
    <w:rsid w:val="00390C26"/>
    <w:rsid w:val="00390E2F"/>
    <w:rsid w:val="00391052"/>
    <w:rsid w:val="0039126B"/>
    <w:rsid w:val="003914B1"/>
    <w:rsid w:val="00391883"/>
    <w:rsid w:val="00391E23"/>
    <w:rsid w:val="00391FDC"/>
    <w:rsid w:val="003922C0"/>
    <w:rsid w:val="00392702"/>
    <w:rsid w:val="00392B83"/>
    <w:rsid w:val="00392D4B"/>
    <w:rsid w:val="00392D81"/>
    <w:rsid w:val="00393BBF"/>
    <w:rsid w:val="00393E33"/>
    <w:rsid w:val="003940F4"/>
    <w:rsid w:val="003945A9"/>
    <w:rsid w:val="00394AEF"/>
    <w:rsid w:val="00394C5B"/>
    <w:rsid w:val="00394F9C"/>
    <w:rsid w:val="00395679"/>
    <w:rsid w:val="0039637B"/>
    <w:rsid w:val="003969BF"/>
    <w:rsid w:val="00396A1F"/>
    <w:rsid w:val="00397AD1"/>
    <w:rsid w:val="00397B51"/>
    <w:rsid w:val="003A028A"/>
    <w:rsid w:val="003A0454"/>
    <w:rsid w:val="003A0ACC"/>
    <w:rsid w:val="003A12FE"/>
    <w:rsid w:val="003A1627"/>
    <w:rsid w:val="003A1A6A"/>
    <w:rsid w:val="003A287F"/>
    <w:rsid w:val="003A309F"/>
    <w:rsid w:val="003A35AB"/>
    <w:rsid w:val="003A3AE7"/>
    <w:rsid w:val="003A3CE0"/>
    <w:rsid w:val="003A41AC"/>
    <w:rsid w:val="003A4548"/>
    <w:rsid w:val="003A4BB7"/>
    <w:rsid w:val="003A5245"/>
    <w:rsid w:val="003A5323"/>
    <w:rsid w:val="003A551F"/>
    <w:rsid w:val="003A5DE8"/>
    <w:rsid w:val="003A744C"/>
    <w:rsid w:val="003A75A1"/>
    <w:rsid w:val="003A7ACB"/>
    <w:rsid w:val="003A7CA9"/>
    <w:rsid w:val="003B0165"/>
    <w:rsid w:val="003B045C"/>
    <w:rsid w:val="003B11D6"/>
    <w:rsid w:val="003B13DA"/>
    <w:rsid w:val="003B18D3"/>
    <w:rsid w:val="003B1D70"/>
    <w:rsid w:val="003B20F1"/>
    <w:rsid w:val="003B2543"/>
    <w:rsid w:val="003B2B9C"/>
    <w:rsid w:val="003B3146"/>
    <w:rsid w:val="003B3A83"/>
    <w:rsid w:val="003B4199"/>
    <w:rsid w:val="003B4446"/>
    <w:rsid w:val="003B4A0D"/>
    <w:rsid w:val="003B524C"/>
    <w:rsid w:val="003B5B8D"/>
    <w:rsid w:val="003B5EB5"/>
    <w:rsid w:val="003B61F3"/>
    <w:rsid w:val="003B6340"/>
    <w:rsid w:val="003B6D67"/>
    <w:rsid w:val="003B782D"/>
    <w:rsid w:val="003B7DA5"/>
    <w:rsid w:val="003B7F37"/>
    <w:rsid w:val="003C0E19"/>
    <w:rsid w:val="003C1055"/>
    <w:rsid w:val="003C1077"/>
    <w:rsid w:val="003C1147"/>
    <w:rsid w:val="003C1697"/>
    <w:rsid w:val="003C1DEC"/>
    <w:rsid w:val="003C1E4A"/>
    <w:rsid w:val="003C2292"/>
    <w:rsid w:val="003C22BC"/>
    <w:rsid w:val="003C256D"/>
    <w:rsid w:val="003C26AC"/>
    <w:rsid w:val="003C2BBB"/>
    <w:rsid w:val="003C2C3C"/>
    <w:rsid w:val="003C3314"/>
    <w:rsid w:val="003C33B6"/>
    <w:rsid w:val="003C3605"/>
    <w:rsid w:val="003C3D91"/>
    <w:rsid w:val="003C423A"/>
    <w:rsid w:val="003C5969"/>
    <w:rsid w:val="003C5F20"/>
    <w:rsid w:val="003C62CD"/>
    <w:rsid w:val="003C7128"/>
    <w:rsid w:val="003C7B57"/>
    <w:rsid w:val="003C7C58"/>
    <w:rsid w:val="003D00C2"/>
    <w:rsid w:val="003D044D"/>
    <w:rsid w:val="003D05ED"/>
    <w:rsid w:val="003D0E50"/>
    <w:rsid w:val="003D16A6"/>
    <w:rsid w:val="003D19FC"/>
    <w:rsid w:val="003D2277"/>
    <w:rsid w:val="003D24B8"/>
    <w:rsid w:val="003D2E19"/>
    <w:rsid w:val="003D306B"/>
    <w:rsid w:val="003D342B"/>
    <w:rsid w:val="003D3A45"/>
    <w:rsid w:val="003D3EA5"/>
    <w:rsid w:val="003D3EBD"/>
    <w:rsid w:val="003D45E2"/>
    <w:rsid w:val="003D489B"/>
    <w:rsid w:val="003D5131"/>
    <w:rsid w:val="003D562E"/>
    <w:rsid w:val="003D5913"/>
    <w:rsid w:val="003D5B00"/>
    <w:rsid w:val="003D5D65"/>
    <w:rsid w:val="003D704F"/>
    <w:rsid w:val="003D72A1"/>
    <w:rsid w:val="003D72D3"/>
    <w:rsid w:val="003D75CD"/>
    <w:rsid w:val="003D78A0"/>
    <w:rsid w:val="003E00EA"/>
    <w:rsid w:val="003E0AA2"/>
    <w:rsid w:val="003E0B56"/>
    <w:rsid w:val="003E0FAA"/>
    <w:rsid w:val="003E103E"/>
    <w:rsid w:val="003E1994"/>
    <w:rsid w:val="003E2437"/>
    <w:rsid w:val="003E24ED"/>
    <w:rsid w:val="003E2688"/>
    <w:rsid w:val="003E2AFF"/>
    <w:rsid w:val="003E2CE3"/>
    <w:rsid w:val="003E2E2C"/>
    <w:rsid w:val="003E45FA"/>
    <w:rsid w:val="003E52C1"/>
    <w:rsid w:val="003E5E4B"/>
    <w:rsid w:val="003E5EC7"/>
    <w:rsid w:val="003E672E"/>
    <w:rsid w:val="003E6DB9"/>
    <w:rsid w:val="003E714A"/>
    <w:rsid w:val="003E739D"/>
    <w:rsid w:val="003E7B67"/>
    <w:rsid w:val="003F03FA"/>
    <w:rsid w:val="003F0B2A"/>
    <w:rsid w:val="003F0EDE"/>
    <w:rsid w:val="003F0FD2"/>
    <w:rsid w:val="003F166F"/>
    <w:rsid w:val="003F1821"/>
    <w:rsid w:val="003F1850"/>
    <w:rsid w:val="003F19C6"/>
    <w:rsid w:val="003F1C85"/>
    <w:rsid w:val="003F1F16"/>
    <w:rsid w:val="003F24BF"/>
    <w:rsid w:val="003F26BD"/>
    <w:rsid w:val="003F3B6D"/>
    <w:rsid w:val="003F3BBC"/>
    <w:rsid w:val="003F4479"/>
    <w:rsid w:val="003F44E5"/>
    <w:rsid w:val="003F4EBE"/>
    <w:rsid w:val="003F6093"/>
    <w:rsid w:val="003F6DF0"/>
    <w:rsid w:val="003F7170"/>
    <w:rsid w:val="003F793E"/>
    <w:rsid w:val="003F7A0E"/>
    <w:rsid w:val="0040058D"/>
    <w:rsid w:val="00400DC8"/>
    <w:rsid w:val="00400EF5"/>
    <w:rsid w:val="0040113F"/>
    <w:rsid w:val="0040149F"/>
    <w:rsid w:val="00401624"/>
    <w:rsid w:val="00401DA2"/>
    <w:rsid w:val="004025FB"/>
    <w:rsid w:val="00402968"/>
    <w:rsid w:val="00402BC0"/>
    <w:rsid w:val="00404668"/>
    <w:rsid w:val="00404853"/>
    <w:rsid w:val="00404964"/>
    <w:rsid w:val="00404EFC"/>
    <w:rsid w:val="00404F90"/>
    <w:rsid w:val="004052BD"/>
    <w:rsid w:val="0040588E"/>
    <w:rsid w:val="00405E1D"/>
    <w:rsid w:val="00406334"/>
    <w:rsid w:val="00406B13"/>
    <w:rsid w:val="004071B9"/>
    <w:rsid w:val="004072E8"/>
    <w:rsid w:val="00407EAD"/>
    <w:rsid w:val="00407F6C"/>
    <w:rsid w:val="004101E5"/>
    <w:rsid w:val="00410328"/>
    <w:rsid w:val="00410F21"/>
    <w:rsid w:val="0041103E"/>
    <w:rsid w:val="00411937"/>
    <w:rsid w:val="00411DC9"/>
    <w:rsid w:val="00413D7A"/>
    <w:rsid w:val="004149D3"/>
    <w:rsid w:val="00414C45"/>
    <w:rsid w:val="004150A6"/>
    <w:rsid w:val="00415354"/>
    <w:rsid w:val="004156CB"/>
    <w:rsid w:val="00415920"/>
    <w:rsid w:val="00415DBE"/>
    <w:rsid w:val="00416216"/>
    <w:rsid w:val="00416236"/>
    <w:rsid w:val="00417311"/>
    <w:rsid w:val="0042028C"/>
    <w:rsid w:val="004209B7"/>
    <w:rsid w:val="00420AA4"/>
    <w:rsid w:val="00420E5F"/>
    <w:rsid w:val="00420FC0"/>
    <w:rsid w:val="0042157B"/>
    <w:rsid w:val="00421896"/>
    <w:rsid w:val="004221C1"/>
    <w:rsid w:val="00422477"/>
    <w:rsid w:val="004225D1"/>
    <w:rsid w:val="00422C46"/>
    <w:rsid w:val="00422E8C"/>
    <w:rsid w:val="0042402E"/>
    <w:rsid w:val="00424086"/>
    <w:rsid w:val="0042415C"/>
    <w:rsid w:val="00424AD0"/>
    <w:rsid w:val="00424C84"/>
    <w:rsid w:val="00425423"/>
    <w:rsid w:val="004259DA"/>
    <w:rsid w:val="00426F58"/>
    <w:rsid w:val="00427921"/>
    <w:rsid w:val="00430225"/>
    <w:rsid w:val="00430581"/>
    <w:rsid w:val="00430E15"/>
    <w:rsid w:val="00430F4B"/>
    <w:rsid w:val="00431565"/>
    <w:rsid w:val="0043180A"/>
    <w:rsid w:val="0043192D"/>
    <w:rsid w:val="0043199A"/>
    <w:rsid w:val="00431D06"/>
    <w:rsid w:val="0043240D"/>
    <w:rsid w:val="00432DDE"/>
    <w:rsid w:val="00432EF8"/>
    <w:rsid w:val="004334ED"/>
    <w:rsid w:val="004339E5"/>
    <w:rsid w:val="00433E81"/>
    <w:rsid w:val="004348EE"/>
    <w:rsid w:val="00435083"/>
    <w:rsid w:val="004354F8"/>
    <w:rsid w:val="00435919"/>
    <w:rsid w:val="0043644C"/>
    <w:rsid w:val="004379FE"/>
    <w:rsid w:val="00440568"/>
    <w:rsid w:val="004409B1"/>
    <w:rsid w:val="00440FA8"/>
    <w:rsid w:val="004411DA"/>
    <w:rsid w:val="0044132B"/>
    <w:rsid w:val="00443782"/>
    <w:rsid w:val="00443B01"/>
    <w:rsid w:val="00443E8F"/>
    <w:rsid w:val="004441DD"/>
    <w:rsid w:val="00444F66"/>
    <w:rsid w:val="00446D19"/>
    <w:rsid w:val="0044728B"/>
    <w:rsid w:val="00447461"/>
    <w:rsid w:val="00447FB0"/>
    <w:rsid w:val="004503E6"/>
    <w:rsid w:val="00450744"/>
    <w:rsid w:val="00450945"/>
    <w:rsid w:val="0045097C"/>
    <w:rsid w:val="00450B92"/>
    <w:rsid w:val="00450DD1"/>
    <w:rsid w:val="00451401"/>
    <w:rsid w:val="00451921"/>
    <w:rsid w:val="00451DD1"/>
    <w:rsid w:val="00452083"/>
    <w:rsid w:val="004522EE"/>
    <w:rsid w:val="00452B41"/>
    <w:rsid w:val="00453316"/>
    <w:rsid w:val="00453529"/>
    <w:rsid w:val="00453970"/>
    <w:rsid w:val="004539CD"/>
    <w:rsid w:val="00453C52"/>
    <w:rsid w:val="00454B9B"/>
    <w:rsid w:val="00454FE2"/>
    <w:rsid w:val="00455D72"/>
    <w:rsid w:val="00455E28"/>
    <w:rsid w:val="0045607D"/>
    <w:rsid w:val="004574DE"/>
    <w:rsid w:val="004607B2"/>
    <w:rsid w:val="00460E98"/>
    <w:rsid w:val="00461FAB"/>
    <w:rsid w:val="00462343"/>
    <w:rsid w:val="00462CD8"/>
    <w:rsid w:val="004638BF"/>
    <w:rsid w:val="00463988"/>
    <w:rsid w:val="00464829"/>
    <w:rsid w:val="00465A28"/>
    <w:rsid w:val="00465A7E"/>
    <w:rsid w:val="00465B48"/>
    <w:rsid w:val="004666F4"/>
    <w:rsid w:val="00466B6E"/>
    <w:rsid w:val="00466C09"/>
    <w:rsid w:val="00467837"/>
    <w:rsid w:val="004678E7"/>
    <w:rsid w:val="00467D56"/>
    <w:rsid w:val="00467EC0"/>
    <w:rsid w:val="00467FAE"/>
    <w:rsid w:val="004705FE"/>
    <w:rsid w:val="00470A3C"/>
    <w:rsid w:val="00470ABF"/>
    <w:rsid w:val="00470C9F"/>
    <w:rsid w:val="00470D53"/>
    <w:rsid w:val="0047109B"/>
    <w:rsid w:val="004712F5"/>
    <w:rsid w:val="00471864"/>
    <w:rsid w:val="004723CC"/>
    <w:rsid w:val="0047245E"/>
    <w:rsid w:val="004725E6"/>
    <w:rsid w:val="00472B39"/>
    <w:rsid w:val="00472F34"/>
    <w:rsid w:val="00473929"/>
    <w:rsid w:val="00473A6D"/>
    <w:rsid w:val="004741C0"/>
    <w:rsid w:val="00474C3E"/>
    <w:rsid w:val="004752E7"/>
    <w:rsid w:val="004752F9"/>
    <w:rsid w:val="00475761"/>
    <w:rsid w:val="004771E0"/>
    <w:rsid w:val="00477956"/>
    <w:rsid w:val="00477C0C"/>
    <w:rsid w:val="00477EE1"/>
    <w:rsid w:val="0048059C"/>
    <w:rsid w:val="0048189F"/>
    <w:rsid w:val="00481EE3"/>
    <w:rsid w:val="00482152"/>
    <w:rsid w:val="004821ED"/>
    <w:rsid w:val="00482558"/>
    <w:rsid w:val="0048411A"/>
    <w:rsid w:val="00484270"/>
    <w:rsid w:val="00484B98"/>
    <w:rsid w:val="0048523F"/>
    <w:rsid w:val="004858BA"/>
    <w:rsid w:val="00485AE1"/>
    <w:rsid w:val="0048628A"/>
    <w:rsid w:val="004863CA"/>
    <w:rsid w:val="00486780"/>
    <w:rsid w:val="004873E4"/>
    <w:rsid w:val="00487621"/>
    <w:rsid w:val="00487726"/>
    <w:rsid w:val="00487754"/>
    <w:rsid w:val="00490496"/>
    <w:rsid w:val="00490977"/>
    <w:rsid w:val="00490DA8"/>
    <w:rsid w:val="004917B3"/>
    <w:rsid w:val="00491861"/>
    <w:rsid w:val="004918FC"/>
    <w:rsid w:val="00492046"/>
    <w:rsid w:val="00493B67"/>
    <w:rsid w:val="00493BA6"/>
    <w:rsid w:val="00493F7C"/>
    <w:rsid w:val="00494789"/>
    <w:rsid w:val="00494CDA"/>
    <w:rsid w:val="00495695"/>
    <w:rsid w:val="00495D96"/>
    <w:rsid w:val="00495EDC"/>
    <w:rsid w:val="00496125"/>
    <w:rsid w:val="00496150"/>
    <w:rsid w:val="00496271"/>
    <w:rsid w:val="0049647C"/>
    <w:rsid w:val="00496898"/>
    <w:rsid w:val="00496912"/>
    <w:rsid w:val="00496F6F"/>
    <w:rsid w:val="004974B7"/>
    <w:rsid w:val="0049768D"/>
    <w:rsid w:val="004976E9"/>
    <w:rsid w:val="0049781B"/>
    <w:rsid w:val="004A050F"/>
    <w:rsid w:val="004A0E93"/>
    <w:rsid w:val="004A1198"/>
    <w:rsid w:val="004A1361"/>
    <w:rsid w:val="004A13D4"/>
    <w:rsid w:val="004A15E6"/>
    <w:rsid w:val="004A1892"/>
    <w:rsid w:val="004A18C2"/>
    <w:rsid w:val="004A336D"/>
    <w:rsid w:val="004A3567"/>
    <w:rsid w:val="004A4CF9"/>
    <w:rsid w:val="004A5294"/>
    <w:rsid w:val="004A5365"/>
    <w:rsid w:val="004A59F1"/>
    <w:rsid w:val="004A5E79"/>
    <w:rsid w:val="004A615A"/>
    <w:rsid w:val="004A6532"/>
    <w:rsid w:val="004A693F"/>
    <w:rsid w:val="004A69F4"/>
    <w:rsid w:val="004A727D"/>
    <w:rsid w:val="004A72FF"/>
    <w:rsid w:val="004B0171"/>
    <w:rsid w:val="004B058A"/>
    <w:rsid w:val="004B1A26"/>
    <w:rsid w:val="004B265D"/>
    <w:rsid w:val="004B2681"/>
    <w:rsid w:val="004B3821"/>
    <w:rsid w:val="004B3DDE"/>
    <w:rsid w:val="004B4D40"/>
    <w:rsid w:val="004B5552"/>
    <w:rsid w:val="004B56D9"/>
    <w:rsid w:val="004B5787"/>
    <w:rsid w:val="004B61B3"/>
    <w:rsid w:val="004B63ED"/>
    <w:rsid w:val="004B6481"/>
    <w:rsid w:val="004B7533"/>
    <w:rsid w:val="004B7650"/>
    <w:rsid w:val="004B783E"/>
    <w:rsid w:val="004B78F9"/>
    <w:rsid w:val="004B7E0F"/>
    <w:rsid w:val="004C04EB"/>
    <w:rsid w:val="004C07DE"/>
    <w:rsid w:val="004C082B"/>
    <w:rsid w:val="004C0832"/>
    <w:rsid w:val="004C0AD4"/>
    <w:rsid w:val="004C0D37"/>
    <w:rsid w:val="004C0DDA"/>
    <w:rsid w:val="004C0E21"/>
    <w:rsid w:val="004C12AC"/>
    <w:rsid w:val="004C14A6"/>
    <w:rsid w:val="004C1C6E"/>
    <w:rsid w:val="004C2060"/>
    <w:rsid w:val="004C241D"/>
    <w:rsid w:val="004C264E"/>
    <w:rsid w:val="004C2B19"/>
    <w:rsid w:val="004C2F5D"/>
    <w:rsid w:val="004C37DC"/>
    <w:rsid w:val="004C38BB"/>
    <w:rsid w:val="004C4131"/>
    <w:rsid w:val="004C450A"/>
    <w:rsid w:val="004C52AF"/>
    <w:rsid w:val="004C52C3"/>
    <w:rsid w:val="004C647F"/>
    <w:rsid w:val="004C66E4"/>
    <w:rsid w:val="004C6765"/>
    <w:rsid w:val="004C6B58"/>
    <w:rsid w:val="004C6C47"/>
    <w:rsid w:val="004C6DAD"/>
    <w:rsid w:val="004C6F95"/>
    <w:rsid w:val="004C706B"/>
    <w:rsid w:val="004C76B9"/>
    <w:rsid w:val="004D08D7"/>
    <w:rsid w:val="004D0AAF"/>
    <w:rsid w:val="004D10DD"/>
    <w:rsid w:val="004D1A5B"/>
    <w:rsid w:val="004D276A"/>
    <w:rsid w:val="004D2A7C"/>
    <w:rsid w:val="004D2BDC"/>
    <w:rsid w:val="004D2E64"/>
    <w:rsid w:val="004D3069"/>
    <w:rsid w:val="004D3545"/>
    <w:rsid w:val="004D435C"/>
    <w:rsid w:val="004D4571"/>
    <w:rsid w:val="004D4615"/>
    <w:rsid w:val="004D4647"/>
    <w:rsid w:val="004D5B10"/>
    <w:rsid w:val="004D6235"/>
    <w:rsid w:val="004D6E66"/>
    <w:rsid w:val="004D6FAA"/>
    <w:rsid w:val="004D7042"/>
    <w:rsid w:val="004D70B4"/>
    <w:rsid w:val="004D7222"/>
    <w:rsid w:val="004E0686"/>
    <w:rsid w:val="004E06F0"/>
    <w:rsid w:val="004E1608"/>
    <w:rsid w:val="004E1A28"/>
    <w:rsid w:val="004E1B6B"/>
    <w:rsid w:val="004E1C32"/>
    <w:rsid w:val="004E1C9B"/>
    <w:rsid w:val="004E1F4A"/>
    <w:rsid w:val="004E2472"/>
    <w:rsid w:val="004E2A05"/>
    <w:rsid w:val="004E3FE3"/>
    <w:rsid w:val="004E6AAA"/>
    <w:rsid w:val="004E7855"/>
    <w:rsid w:val="004F00AF"/>
    <w:rsid w:val="004F0BEA"/>
    <w:rsid w:val="004F0F9E"/>
    <w:rsid w:val="004F1671"/>
    <w:rsid w:val="004F220E"/>
    <w:rsid w:val="004F24A3"/>
    <w:rsid w:val="004F2F72"/>
    <w:rsid w:val="004F3895"/>
    <w:rsid w:val="004F3958"/>
    <w:rsid w:val="004F3E83"/>
    <w:rsid w:val="004F41D1"/>
    <w:rsid w:val="004F4847"/>
    <w:rsid w:val="004F4CAC"/>
    <w:rsid w:val="004F4E3C"/>
    <w:rsid w:val="004F659E"/>
    <w:rsid w:val="004F6E99"/>
    <w:rsid w:val="004F7CBE"/>
    <w:rsid w:val="0050088B"/>
    <w:rsid w:val="00500DF1"/>
    <w:rsid w:val="00501451"/>
    <w:rsid w:val="0050166A"/>
    <w:rsid w:val="00501B45"/>
    <w:rsid w:val="00501C86"/>
    <w:rsid w:val="00501FFF"/>
    <w:rsid w:val="0050201A"/>
    <w:rsid w:val="005024DC"/>
    <w:rsid w:val="0050291B"/>
    <w:rsid w:val="005031F1"/>
    <w:rsid w:val="00503324"/>
    <w:rsid w:val="00503C39"/>
    <w:rsid w:val="00503E75"/>
    <w:rsid w:val="00503EAB"/>
    <w:rsid w:val="0050422D"/>
    <w:rsid w:val="0050483E"/>
    <w:rsid w:val="00505523"/>
    <w:rsid w:val="00505CE3"/>
    <w:rsid w:val="0050710D"/>
    <w:rsid w:val="00507D89"/>
    <w:rsid w:val="00507E74"/>
    <w:rsid w:val="005117EE"/>
    <w:rsid w:val="00511F63"/>
    <w:rsid w:val="00511FD3"/>
    <w:rsid w:val="005132ED"/>
    <w:rsid w:val="0051342B"/>
    <w:rsid w:val="005138F0"/>
    <w:rsid w:val="00514094"/>
    <w:rsid w:val="00514182"/>
    <w:rsid w:val="00514ECD"/>
    <w:rsid w:val="00515A0B"/>
    <w:rsid w:val="00515B2C"/>
    <w:rsid w:val="0051640F"/>
    <w:rsid w:val="005165BE"/>
    <w:rsid w:val="005167A8"/>
    <w:rsid w:val="005174A8"/>
    <w:rsid w:val="005201D9"/>
    <w:rsid w:val="00520AD7"/>
    <w:rsid w:val="00520ED4"/>
    <w:rsid w:val="00521721"/>
    <w:rsid w:val="00521C00"/>
    <w:rsid w:val="00521F03"/>
    <w:rsid w:val="00522050"/>
    <w:rsid w:val="00522A7A"/>
    <w:rsid w:val="00522D6A"/>
    <w:rsid w:val="0052369C"/>
    <w:rsid w:val="00523DF6"/>
    <w:rsid w:val="0052436D"/>
    <w:rsid w:val="005247E5"/>
    <w:rsid w:val="00524D46"/>
    <w:rsid w:val="00524DA2"/>
    <w:rsid w:val="00525441"/>
    <w:rsid w:val="0052581B"/>
    <w:rsid w:val="00525BBB"/>
    <w:rsid w:val="0052625C"/>
    <w:rsid w:val="0052673D"/>
    <w:rsid w:val="00526A03"/>
    <w:rsid w:val="00527420"/>
    <w:rsid w:val="00530CE7"/>
    <w:rsid w:val="00530E0E"/>
    <w:rsid w:val="00531793"/>
    <w:rsid w:val="00531CFD"/>
    <w:rsid w:val="005320BA"/>
    <w:rsid w:val="005322B7"/>
    <w:rsid w:val="00532557"/>
    <w:rsid w:val="005334F9"/>
    <w:rsid w:val="0053405D"/>
    <w:rsid w:val="00534088"/>
    <w:rsid w:val="005349E6"/>
    <w:rsid w:val="00534A22"/>
    <w:rsid w:val="00534A65"/>
    <w:rsid w:val="00534C95"/>
    <w:rsid w:val="00534EA7"/>
    <w:rsid w:val="005363B1"/>
    <w:rsid w:val="005364EC"/>
    <w:rsid w:val="005375E9"/>
    <w:rsid w:val="0053774B"/>
    <w:rsid w:val="005408D2"/>
    <w:rsid w:val="0054093C"/>
    <w:rsid w:val="0054113D"/>
    <w:rsid w:val="005415CF"/>
    <w:rsid w:val="00541730"/>
    <w:rsid w:val="0054183E"/>
    <w:rsid w:val="00541C4F"/>
    <w:rsid w:val="00542511"/>
    <w:rsid w:val="005428B4"/>
    <w:rsid w:val="00543936"/>
    <w:rsid w:val="005439E8"/>
    <w:rsid w:val="00543A10"/>
    <w:rsid w:val="00544300"/>
    <w:rsid w:val="00544402"/>
    <w:rsid w:val="005447B9"/>
    <w:rsid w:val="00544921"/>
    <w:rsid w:val="005465F3"/>
    <w:rsid w:val="00546B57"/>
    <w:rsid w:val="00546CE5"/>
    <w:rsid w:val="0054721B"/>
    <w:rsid w:val="00547652"/>
    <w:rsid w:val="00547BB6"/>
    <w:rsid w:val="0055107B"/>
    <w:rsid w:val="005517CE"/>
    <w:rsid w:val="005519C1"/>
    <w:rsid w:val="00551E89"/>
    <w:rsid w:val="0055209A"/>
    <w:rsid w:val="005521CB"/>
    <w:rsid w:val="00552536"/>
    <w:rsid w:val="00552D45"/>
    <w:rsid w:val="005537AB"/>
    <w:rsid w:val="0055381A"/>
    <w:rsid w:val="0055464B"/>
    <w:rsid w:val="005546F3"/>
    <w:rsid w:val="005547B8"/>
    <w:rsid w:val="00554863"/>
    <w:rsid w:val="00554925"/>
    <w:rsid w:val="0055527F"/>
    <w:rsid w:val="0055551D"/>
    <w:rsid w:val="00555A27"/>
    <w:rsid w:val="00555CCB"/>
    <w:rsid w:val="005563D9"/>
    <w:rsid w:val="00556817"/>
    <w:rsid w:val="0055757F"/>
    <w:rsid w:val="00557B55"/>
    <w:rsid w:val="00557CF7"/>
    <w:rsid w:val="005600B2"/>
    <w:rsid w:val="00560ABA"/>
    <w:rsid w:val="0056166E"/>
    <w:rsid w:val="00561883"/>
    <w:rsid w:val="005619CB"/>
    <w:rsid w:val="005620C0"/>
    <w:rsid w:val="00562D13"/>
    <w:rsid w:val="00562D5C"/>
    <w:rsid w:val="005632FC"/>
    <w:rsid w:val="00563402"/>
    <w:rsid w:val="0056346F"/>
    <w:rsid w:val="005635D3"/>
    <w:rsid w:val="00563D9A"/>
    <w:rsid w:val="00565166"/>
    <w:rsid w:val="005669FB"/>
    <w:rsid w:val="00566B40"/>
    <w:rsid w:val="00567007"/>
    <w:rsid w:val="00567455"/>
    <w:rsid w:val="00567AC6"/>
    <w:rsid w:val="00567FBB"/>
    <w:rsid w:val="00570155"/>
    <w:rsid w:val="00570196"/>
    <w:rsid w:val="005705FE"/>
    <w:rsid w:val="005709F1"/>
    <w:rsid w:val="00570A31"/>
    <w:rsid w:val="00571AC2"/>
    <w:rsid w:val="00571C36"/>
    <w:rsid w:val="0057273B"/>
    <w:rsid w:val="00572E24"/>
    <w:rsid w:val="00572F34"/>
    <w:rsid w:val="005730CF"/>
    <w:rsid w:val="0057323F"/>
    <w:rsid w:val="00573BBE"/>
    <w:rsid w:val="0057453B"/>
    <w:rsid w:val="00574D01"/>
    <w:rsid w:val="005750BA"/>
    <w:rsid w:val="005751A2"/>
    <w:rsid w:val="00575951"/>
    <w:rsid w:val="00575ADD"/>
    <w:rsid w:val="00576294"/>
    <w:rsid w:val="00576354"/>
    <w:rsid w:val="005769CF"/>
    <w:rsid w:val="00577140"/>
    <w:rsid w:val="005773F7"/>
    <w:rsid w:val="00577B28"/>
    <w:rsid w:val="00577E86"/>
    <w:rsid w:val="00580BD7"/>
    <w:rsid w:val="005815E3"/>
    <w:rsid w:val="0058178E"/>
    <w:rsid w:val="00581D6F"/>
    <w:rsid w:val="00582455"/>
    <w:rsid w:val="00583044"/>
    <w:rsid w:val="005835FC"/>
    <w:rsid w:val="0058368B"/>
    <w:rsid w:val="00583BD7"/>
    <w:rsid w:val="00583CC8"/>
    <w:rsid w:val="00583E20"/>
    <w:rsid w:val="005847AB"/>
    <w:rsid w:val="00584A70"/>
    <w:rsid w:val="00584BEB"/>
    <w:rsid w:val="00584C50"/>
    <w:rsid w:val="00584D06"/>
    <w:rsid w:val="005850FF"/>
    <w:rsid w:val="005852B8"/>
    <w:rsid w:val="00585608"/>
    <w:rsid w:val="005857CD"/>
    <w:rsid w:val="00586825"/>
    <w:rsid w:val="00586DA3"/>
    <w:rsid w:val="00586E21"/>
    <w:rsid w:val="005873E5"/>
    <w:rsid w:val="00587575"/>
    <w:rsid w:val="00587645"/>
    <w:rsid w:val="00587AA8"/>
    <w:rsid w:val="00587BA3"/>
    <w:rsid w:val="00590096"/>
    <w:rsid w:val="0059022E"/>
    <w:rsid w:val="0059280B"/>
    <w:rsid w:val="0059287E"/>
    <w:rsid w:val="00592C0C"/>
    <w:rsid w:val="00592DBA"/>
    <w:rsid w:val="00592F58"/>
    <w:rsid w:val="00593766"/>
    <w:rsid w:val="00593916"/>
    <w:rsid w:val="00593B94"/>
    <w:rsid w:val="005942F0"/>
    <w:rsid w:val="005947BC"/>
    <w:rsid w:val="005948B4"/>
    <w:rsid w:val="0059531F"/>
    <w:rsid w:val="00595683"/>
    <w:rsid w:val="0059595F"/>
    <w:rsid w:val="00595AF3"/>
    <w:rsid w:val="005963E4"/>
    <w:rsid w:val="00596442"/>
    <w:rsid w:val="00596D8D"/>
    <w:rsid w:val="00597358"/>
    <w:rsid w:val="005A020C"/>
    <w:rsid w:val="005A0476"/>
    <w:rsid w:val="005A0869"/>
    <w:rsid w:val="005A0D73"/>
    <w:rsid w:val="005A1464"/>
    <w:rsid w:val="005A15DA"/>
    <w:rsid w:val="005A2045"/>
    <w:rsid w:val="005A3288"/>
    <w:rsid w:val="005A3D72"/>
    <w:rsid w:val="005A4565"/>
    <w:rsid w:val="005A76FD"/>
    <w:rsid w:val="005A7FA8"/>
    <w:rsid w:val="005B06E4"/>
    <w:rsid w:val="005B0FEA"/>
    <w:rsid w:val="005B12EB"/>
    <w:rsid w:val="005B141B"/>
    <w:rsid w:val="005B15D5"/>
    <w:rsid w:val="005B16A2"/>
    <w:rsid w:val="005B215A"/>
    <w:rsid w:val="005B2289"/>
    <w:rsid w:val="005B2D2E"/>
    <w:rsid w:val="005B2FC3"/>
    <w:rsid w:val="005B3890"/>
    <w:rsid w:val="005B3A0E"/>
    <w:rsid w:val="005B41D4"/>
    <w:rsid w:val="005B4344"/>
    <w:rsid w:val="005B47C7"/>
    <w:rsid w:val="005B57B8"/>
    <w:rsid w:val="005B587C"/>
    <w:rsid w:val="005B58AD"/>
    <w:rsid w:val="005B68D7"/>
    <w:rsid w:val="005B6FD6"/>
    <w:rsid w:val="005B797E"/>
    <w:rsid w:val="005C0295"/>
    <w:rsid w:val="005C09D2"/>
    <w:rsid w:val="005C0D5C"/>
    <w:rsid w:val="005C0FE7"/>
    <w:rsid w:val="005C16F9"/>
    <w:rsid w:val="005C170B"/>
    <w:rsid w:val="005C1F21"/>
    <w:rsid w:val="005C215A"/>
    <w:rsid w:val="005C254F"/>
    <w:rsid w:val="005C28BB"/>
    <w:rsid w:val="005C2B00"/>
    <w:rsid w:val="005C3175"/>
    <w:rsid w:val="005C3A61"/>
    <w:rsid w:val="005C3E55"/>
    <w:rsid w:val="005C4075"/>
    <w:rsid w:val="005C41A6"/>
    <w:rsid w:val="005C44AE"/>
    <w:rsid w:val="005C5D59"/>
    <w:rsid w:val="005C62D4"/>
    <w:rsid w:val="005C6BF1"/>
    <w:rsid w:val="005C7092"/>
    <w:rsid w:val="005C7302"/>
    <w:rsid w:val="005C76BD"/>
    <w:rsid w:val="005C7BF1"/>
    <w:rsid w:val="005C7E7B"/>
    <w:rsid w:val="005C7F0C"/>
    <w:rsid w:val="005D00BE"/>
    <w:rsid w:val="005D027F"/>
    <w:rsid w:val="005D02BE"/>
    <w:rsid w:val="005D0B4B"/>
    <w:rsid w:val="005D0F13"/>
    <w:rsid w:val="005D1158"/>
    <w:rsid w:val="005D15F2"/>
    <w:rsid w:val="005D16CC"/>
    <w:rsid w:val="005D1A3F"/>
    <w:rsid w:val="005D1EC5"/>
    <w:rsid w:val="005D2A18"/>
    <w:rsid w:val="005D2FB5"/>
    <w:rsid w:val="005D35E1"/>
    <w:rsid w:val="005D3DA2"/>
    <w:rsid w:val="005D4106"/>
    <w:rsid w:val="005D4497"/>
    <w:rsid w:val="005D5172"/>
    <w:rsid w:val="005D5792"/>
    <w:rsid w:val="005D5D29"/>
    <w:rsid w:val="005D5FDA"/>
    <w:rsid w:val="005D635E"/>
    <w:rsid w:val="005D6A1E"/>
    <w:rsid w:val="005D6E55"/>
    <w:rsid w:val="005E04E2"/>
    <w:rsid w:val="005E0638"/>
    <w:rsid w:val="005E0FD5"/>
    <w:rsid w:val="005E1C64"/>
    <w:rsid w:val="005E1E10"/>
    <w:rsid w:val="005E24CE"/>
    <w:rsid w:val="005E2786"/>
    <w:rsid w:val="005E286B"/>
    <w:rsid w:val="005E2B90"/>
    <w:rsid w:val="005E2CC2"/>
    <w:rsid w:val="005E35F5"/>
    <w:rsid w:val="005E378E"/>
    <w:rsid w:val="005E41B4"/>
    <w:rsid w:val="005E462C"/>
    <w:rsid w:val="005E4800"/>
    <w:rsid w:val="005E4E53"/>
    <w:rsid w:val="005E537A"/>
    <w:rsid w:val="005E54EF"/>
    <w:rsid w:val="005E597E"/>
    <w:rsid w:val="005E59E3"/>
    <w:rsid w:val="005E5A93"/>
    <w:rsid w:val="005E6815"/>
    <w:rsid w:val="005E6D64"/>
    <w:rsid w:val="005E713B"/>
    <w:rsid w:val="005E78CA"/>
    <w:rsid w:val="005E78FA"/>
    <w:rsid w:val="005E7EA4"/>
    <w:rsid w:val="005E7F94"/>
    <w:rsid w:val="005F0307"/>
    <w:rsid w:val="005F0337"/>
    <w:rsid w:val="005F0B53"/>
    <w:rsid w:val="005F0FDA"/>
    <w:rsid w:val="005F1763"/>
    <w:rsid w:val="005F2479"/>
    <w:rsid w:val="005F24E5"/>
    <w:rsid w:val="005F2EDE"/>
    <w:rsid w:val="005F3A0A"/>
    <w:rsid w:val="005F43F7"/>
    <w:rsid w:val="005F46AB"/>
    <w:rsid w:val="005F7E32"/>
    <w:rsid w:val="00600ACC"/>
    <w:rsid w:val="00600DFB"/>
    <w:rsid w:val="00601145"/>
    <w:rsid w:val="006018E4"/>
    <w:rsid w:val="00601AFE"/>
    <w:rsid w:val="006023E0"/>
    <w:rsid w:val="006024F2"/>
    <w:rsid w:val="0060256C"/>
    <w:rsid w:val="00602914"/>
    <w:rsid w:val="00603185"/>
    <w:rsid w:val="006036B9"/>
    <w:rsid w:val="00603803"/>
    <w:rsid w:val="0060438D"/>
    <w:rsid w:val="006045B1"/>
    <w:rsid w:val="00604BE2"/>
    <w:rsid w:val="00604F5C"/>
    <w:rsid w:val="00604F7B"/>
    <w:rsid w:val="00605287"/>
    <w:rsid w:val="00606164"/>
    <w:rsid w:val="00606F3A"/>
    <w:rsid w:val="006074F3"/>
    <w:rsid w:val="00610486"/>
    <w:rsid w:val="00610639"/>
    <w:rsid w:val="00610947"/>
    <w:rsid w:val="00611081"/>
    <w:rsid w:val="006121C9"/>
    <w:rsid w:val="006121E4"/>
    <w:rsid w:val="00612BB8"/>
    <w:rsid w:val="00613FA8"/>
    <w:rsid w:val="006149FF"/>
    <w:rsid w:val="00614AEC"/>
    <w:rsid w:val="00614EBB"/>
    <w:rsid w:val="00615479"/>
    <w:rsid w:val="006155D7"/>
    <w:rsid w:val="00615AD0"/>
    <w:rsid w:val="00615D03"/>
    <w:rsid w:val="00616B47"/>
    <w:rsid w:val="00616F76"/>
    <w:rsid w:val="006173B2"/>
    <w:rsid w:val="00617C09"/>
    <w:rsid w:val="00617CA9"/>
    <w:rsid w:val="0062153B"/>
    <w:rsid w:val="006218A9"/>
    <w:rsid w:val="00622074"/>
    <w:rsid w:val="006234F1"/>
    <w:rsid w:val="006235D2"/>
    <w:rsid w:val="006235E8"/>
    <w:rsid w:val="0062361B"/>
    <w:rsid w:val="006247DB"/>
    <w:rsid w:val="00625694"/>
    <w:rsid w:val="00625711"/>
    <w:rsid w:val="00625D87"/>
    <w:rsid w:val="006262B1"/>
    <w:rsid w:val="006269CE"/>
    <w:rsid w:val="00627022"/>
    <w:rsid w:val="00627305"/>
    <w:rsid w:val="00627845"/>
    <w:rsid w:val="00627957"/>
    <w:rsid w:val="00627C79"/>
    <w:rsid w:val="00630201"/>
    <w:rsid w:val="0063041B"/>
    <w:rsid w:val="006305C2"/>
    <w:rsid w:val="0063062A"/>
    <w:rsid w:val="00630E16"/>
    <w:rsid w:val="00631AEF"/>
    <w:rsid w:val="00631BDE"/>
    <w:rsid w:val="0063288B"/>
    <w:rsid w:val="006329C1"/>
    <w:rsid w:val="00632B27"/>
    <w:rsid w:val="00632CE7"/>
    <w:rsid w:val="00632FFD"/>
    <w:rsid w:val="0063389A"/>
    <w:rsid w:val="00633B2B"/>
    <w:rsid w:val="006352D1"/>
    <w:rsid w:val="00635B6C"/>
    <w:rsid w:val="0063617B"/>
    <w:rsid w:val="0063640A"/>
    <w:rsid w:val="00636BB8"/>
    <w:rsid w:val="006370B6"/>
    <w:rsid w:val="006372CA"/>
    <w:rsid w:val="00637921"/>
    <w:rsid w:val="00637C88"/>
    <w:rsid w:val="00640375"/>
    <w:rsid w:val="00640582"/>
    <w:rsid w:val="00640984"/>
    <w:rsid w:val="00640A09"/>
    <w:rsid w:val="006417A4"/>
    <w:rsid w:val="006418C7"/>
    <w:rsid w:val="006419D0"/>
    <w:rsid w:val="006426A9"/>
    <w:rsid w:val="00642A34"/>
    <w:rsid w:val="00642BFB"/>
    <w:rsid w:val="00642C5B"/>
    <w:rsid w:val="006430B2"/>
    <w:rsid w:val="00643CC6"/>
    <w:rsid w:val="006441C3"/>
    <w:rsid w:val="00644D31"/>
    <w:rsid w:val="00644EB9"/>
    <w:rsid w:val="00644EC1"/>
    <w:rsid w:val="00645059"/>
    <w:rsid w:val="006454A4"/>
    <w:rsid w:val="006460AC"/>
    <w:rsid w:val="0064611C"/>
    <w:rsid w:val="00646258"/>
    <w:rsid w:val="0064737D"/>
    <w:rsid w:val="00647B53"/>
    <w:rsid w:val="00647B74"/>
    <w:rsid w:val="00647FF0"/>
    <w:rsid w:val="00650AB9"/>
    <w:rsid w:val="00650B01"/>
    <w:rsid w:val="00651195"/>
    <w:rsid w:val="00651D51"/>
    <w:rsid w:val="0065225E"/>
    <w:rsid w:val="0065250D"/>
    <w:rsid w:val="006533D0"/>
    <w:rsid w:val="0065387C"/>
    <w:rsid w:val="00654E22"/>
    <w:rsid w:val="00655D25"/>
    <w:rsid w:val="00655D99"/>
    <w:rsid w:val="00657077"/>
    <w:rsid w:val="00657519"/>
    <w:rsid w:val="00657995"/>
    <w:rsid w:val="00657FA2"/>
    <w:rsid w:val="006600FA"/>
    <w:rsid w:val="006616D1"/>
    <w:rsid w:val="006617B5"/>
    <w:rsid w:val="00661D48"/>
    <w:rsid w:val="006620C5"/>
    <w:rsid w:val="00662347"/>
    <w:rsid w:val="00662CC3"/>
    <w:rsid w:val="006632C1"/>
    <w:rsid w:val="006632FD"/>
    <w:rsid w:val="0066343B"/>
    <w:rsid w:val="00663D1C"/>
    <w:rsid w:val="0066496B"/>
    <w:rsid w:val="00664FD6"/>
    <w:rsid w:val="006652E4"/>
    <w:rsid w:val="0066579A"/>
    <w:rsid w:val="00666419"/>
    <w:rsid w:val="0066659C"/>
    <w:rsid w:val="006667A7"/>
    <w:rsid w:val="006668DE"/>
    <w:rsid w:val="00667F1A"/>
    <w:rsid w:val="00670257"/>
    <w:rsid w:val="00670704"/>
    <w:rsid w:val="00671D86"/>
    <w:rsid w:val="00671EF3"/>
    <w:rsid w:val="006729A4"/>
    <w:rsid w:val="006736DA"/>
    <w:rsid w:val="006737C6"/>
    <w:rsid w:val="006746A4"/>
    <w:rsid w:val="00675B64"/>
    <w:rsid w:val="00675DB9"/>
    <w:rsid w:val="00675F02"/>
    <w:rsid w:val="00676482"/>
    <w:rsid w:val="00676DAA"/>
    <w:rsid w:val="00677442"/>
    <w:rsid w:val="006777B0"/>
    <w:rsid w:val="00677810"/>
    <w:rsid w:val="00677965"/>
    <w:rsid w:val="006808A0"/>
    <w:rsid w:val="006810BC"/>
    <w:rsid w:val="006812D6"/>
    <w:rsid w:val="00681884"/>
    <w:rsid w:val="00681A25"/>
    <w:rsid w:val="00682022"/>
    <w:rsid w:val="006825A3"/>
    <w:rsid w:val="0068290A"/>
    <w:rsid w:val="00682C92"/>
    <w:rsid w:val="00684769"/>
    <w:rsid w:val="00684FBE"/>
    <w:rsid w:val="006851C9"/>
    <w:rsid w:val="00685884"/>
    <w:rsid w:val="006859A1"/>
    <w:rsid w:val="00685E99"/>
    <w:rsid w:val="006863BD"/>
    <w:rsid w:val="00686F71"/>
    <w:rsid w:val="00687031"/>
    <w:rsid w:val="00687E86"/>
    <w:rsid w:val="00687F24"/>
    <w:rsid w:val="006907B5"/>
    <w:rsid w:val="0069107A"/>
    <w:rsid w:val="0069116F"/>
    <w:rsid w:val="006912AC"/>
    <w:rsid w:val="006919AE"/>
    <w:rsid w:val="006919C6"/>
    <w:rsid w:val="0069290B"/>
    <w:rsid w:val="00692C50"/>
    <w:rsid w:val="00692F38"/>
    <w:rsid w:val="00692F78"/>
    <w:rsid w:val="00692FC7"/>
    <w:rsid w:val="00693DE9"/>
    <w:rsid w:val="00695822"/>
    <w:rsid w:val="00696218"/>
    <w:rsid w:val="00696557"/>
    <w:rsid w:val="00696B4C"/>
    <w:rsid w:val="00697556"/>
    <w:rsid w:val="00697808"/>
    <w:rsid w:val="006A0428"/>
    <w:rsid w:val="006A09B5"/>
    <w:rsid w:val="006A12E4"/>
    <w:rsid w:val="006A164E"/>
    <w:rsid w:val="006A177E"/>
    <w:rsid w:val="006A19F8"/>
    <w:rsid w:val="006A26AF"/>
    <w:rsid w:val="006A2C1E"/>
    <w:rsid w:val="006A332C"/>
    <w:rsid w:val="006A346D"/>
    <w:rsid w:val="006A3B79"/>
    <w:rsid w:val="006A4227"/>
    <w:rsid w:val="006A42E4"/>
    <w:rsid w:val="006A44C5"/>
    <w:rsid w:val="006A4589"/>
    <w:rsid w:val="006A4E1F"/>
    <w:rsid w:val="006A5209"/>
    <w:rsid w:val="006A5E5C"/>
    <w:rsid w:val="006A6787"/>
    <w:rsid w:val="006A6ADD"/>
    <w:rsid w:val="006A6F5C"/>
    <w:rsid w:val="006A708E"/>
    <w:rsid w:val="006A70C6"/>
    <w:rsid w:val="006A74DC"/>
    <w:rsid w:val="006A77E4"/>
    <w:rsid w:val="006A7969"/>
    <w:rsid w:val="006A7A5A"/>
    <w:rsid w:val="006A7C30"/>
    <w:rsid w:val="006B0139"/>
    <w:rsid w:val="006B0342"/>
    <w:rsid w:val="006B04D5"/>
    <w:rsid w:val="006B0594"/>
    <w:rsid w:val="006B0F02"/>
    <w:rsid w:val="006B18CE"/>
    <w:rsid w:val="006B1B0A"/>
    <w:rsid w:val="006B1E2F"/>
    <w:rsid w:val="006B1EF1"/>
    <w:rsid w:val="006B1F70"/>
    <w:rsid w:val="006B2354"/>
    <w:rsid w:val="006B27DA"/>
    <w:rsid w:val="006B2EA2"/>
    <w:rsid w:val="006B350E"/>
    <w:rsid w:val="006B3690"/>
    <w:rsid w:val="006B3B51"/>
    <w:rsid w:val="006B48CC"/>
    <w:rsid w:val="006B4A45"/>
    <w:rsid w:val="006B5286"/>
    <w:rsid w:val="006B5791"/>
    <w:rsid w:val="006B642D"/>
    <w:rsid w:val="006B7314"/>
    <w:rsid w:val="006B74E4"/>
    <w:rsid w:val="006B7ABF"/>
    <w:rsid w:val="006C0197"/>
    <w:rsid w:val="006C0385"/>
    <w:rsid w:val="006C03ED"/>
    <w:rsid w:val="006C04D4"/>
    <w:rsid w:val="006C0934"/>
    <w:rsid w:val="006C0F71"/>
    <w:rsid w:val="006C11FE"/>
    <w:rsid w:val="006C1255"/>
    <w:rsid w:val="006C1583"/>
    <w:rsid w:val="006C1B9E"/>
    <w:rsid w:val="006C2842"/>
    <w:rsid w:val="006C327A"/>
    <w:rsid w:val="006C4913"/>
    <w:rsid w:val="006C4CAB"/>
    <w:rsid w:val="006C4DED"/>
    <w:rsid w:val="006C4E78"/>
    <w:rsid w:val="006C4FC3"/>
    <w:rsid w:val="006C617D"/>
    <w:rsid w:val="006C713B"/>
    <w:rsid w:val="006C79AA"/>
    <w:rsid w:val="006C79C1"/>
    <w:rsid w:val="006C7F74"/>
    <w:rsid w:val="006D058C"/>
    <w:rsid w:val="006D1725"/>
    <w:rsid w:val="006D1800"/>
    <w:rsid w:val="006D1BF3"/>
    <w:rsid w:val="006D1EAC"/>
    <w:rsid w:val="006D1F4D"/>
    <w:rsid w:val="006D2014"/>
    <w:rsid w:val="006D20BC"/>
    <w:rsid w:val="006D358A"/>
    <w:rsid w:val="006D3A01"/>
    <w:rsid w:val="006D43C2"/>
    <w:rsid w:val="006D43E7"/>
    <w:rsid w:val="006D4CE4"/>
    <w:rsid w:val="006D5057"/>
    <w:rsid w:val="006D5A3F"/>
    <w:rsid w:val="006D701F"/>
    <w:rsid w:val="006D74CF"/>
    <w:rsid w:val="006D7B0F"/>
    <w:rsid w:val="006E007D"/>
    <w:rsid w:val="006E08A3"/>
    <w:rsid w:val="006E0EBC"/>
    <w:rsid w:val="006E1452"/>
    <w:rsid w:val="006E1519"/>
    <w:rsid w:val="006E1673"/>
    <w:rsid w:val="006E20D7"/>
    <w:rsid w:val="006E20EA"/>
    <w:rsid w:val="006E2163"/>
    <w:rsid w:val="006E244F"/>
    <w:rsid w:val="006E347D"/>
    <w:rsid w:val="006E4AF5"/>
    <w:rsid w:val="006E51CC"/>
    <w:rsid w:val="006E582C"/>
    <w:rsid w:val="006E65A3"/>
    <w:rsid w:val="006E7491"/>
    <w:rsid w:val="006E7869"/>
    <w:rsid w:val="006E7A53"/>
    <w:rsid w:val="006F0580"/>
    <w:rsid w:val="006F1A9A"/>
    <w:rsid w:val="006F2137"/>
    <w:rsid w:val="006F2568"/>
    <w:rsid w:val="006F27D7"/>
    <w:rsid w:val="006F2AEC"/>
    <w:rsid w:val="006F2B2D"/>
    <w:rsid w:val="006F3048"/>
    <w:rsid w:val="006F442B"/>
    <w:rsid w:val="006F4E51"/>
    <w:rsid w:val="006F5394"/>
    <w:rsid w:val="006F5EBB"/>
    <w:rsid w:val="006F60F8"/>
    <w:rsid w:val="006F6831"/>
    <w:rsid w:val="006F73A9"/>
    <w:rsid w:val="006F73E3"/>
    <w:rsid w:val="006F7775"/>
    <w:rsid w:val="006F7DB2"/>
    <w:rsid w:val="00700745"/>
    <w:rsid w:val="00700E63"/>
    <w:rsid w:val="00700E6C"/>
    <w:rsid w:val="00700F9D"/>
    <w:rsid w:val="0070121A"/>
    <w:rsid w:val="0070149C"/>
    <w:rsid w:val="00701B10"/>
    <w:rsid w:val="0070314D"/>
    <w:rsid w:val="00703360"/>
    <w:rsid w:val="007036E6"/>
    <w:rsid w:val="007038CF"/>
    <w:rsid w:val="00703CD0"/>
    <w:rsid w:val="00703D1F"/>
    <w:rsid w:val="007040E2"/>
    <w:rsid w:val="0070474B"/>
    <w:rsid w:val="007050F2"/>
    <w:rsid w:val="00705227"/>
    <w:rsid w:val="0070535F"/>
    <w:rsid w:val="0070578E"/>
    <w:rsid w:val="00705C22"/>
    <w:rsid w:val="00705C4E"/>
    <w:rsid w:val="00705C59"/>
    <w:rsid w:val="00705EF7"/>
    <w:rsid w:val="00706553"/>
    <w:rsid w:val="00706C15"/>
    <w:rsid w:val="00707289"/>
    <w:rsid w:val="0071095D"/>
    <w:rsid w:val="00710DC6"/>
    <w:rsid w:val="00711439"/>
    <w:rsid w:val="00711B71"/>
    <w:rsid w:val="00712695"/>
    <w:rsid w:val="007129D1"/>
    <w:rsid w:val="00712BED"/>
    <w:rsid w:val="00712C2D"/>
    <w:rsid w:val="0071311B"/>
    <w:rsid w:val="007133EB"/>
    <w:rsid w:val="00713701"/>
    <w:rsid w:val="00714173"/>
    <w:rsid w:val="00714716"/>
    <w:rsid w:val="0071501F"/>
    <w:rsid w:val="007156AC"/>
    <w:rsid w:val="0071600D"/>
    <w:rsid w:val="0071681A"/>
    <w:rsid w:val="007173FB"/>
    <w:rsid w:val="00717538"/>
    <w:rsid w:val="00717752"/>
    <w:rsid w:val="00717D8C"/>
    <w:rsid w:val="00720600"/>
    <w:rsid w:val="007208CF"/>
    <w:rsid w:val="00720C2D"/>
    <w:rsid w:val="007212D1"/>
    <w:rsid w:val="00722B84"/>
    <w:rsid w:val="00722F10"/>
    <w:rsid w:val="00724768"/>
    <w:rsid w:val="00724A5A"/>
    <w:rsid w:val="00724BC8"/>
    <w:rsid w:val="00724D0A"/>
    <w:rsid w:val="0072510B"/>
    <w:rsid w:val="007251C4"/>
    <w:rsid w:val="007268DB"/>
    <w:rsid w:val="00726E95"/>
    <w:rsid w:val="00727479"/>
    <w:rsid w:val="0072791C"/>
    <w:rsid w:val="00727F46"/>
    <w:rsid w:val="007306A5"/>
    <w:rsid w:val="00730708"/>
    <w:rsid w:val="00730902"/>
    <w:rsid w:val="00730C55"/>
    <w:rsid w:val="00731AE0"/>
    <w:rsid w:val="00731D2A"/>
    <w:rsid w:val="00731DD1"/>
    <w:rsid w:val="0073249B"/>
    <w:rsid w:val="00732BC8"/>
    <w:rsid w:val="00732D93"/>
    <w:rsid w:val="00733A90"/>
    <w:rsid w:val="00734190"/>
    <w:rsid w:val="00734282"/>
    <w:rsid w:val="00734685"/>
    <w:rsid w:val="00734729"/>
    <w:rsid w:val="00734E0C"/>
    <w:rsid w:val="007351D0"/>
    <w:rsid w:val="00735315"/>
    <w:rsid w:val="0073559F"/>
    <w:rsid w:val="00737610"/>
    <w:rsid w:val="00737AE2"/>
    <w:rsid w:val="00737F1E"/>
    <w:rsid w:val="00740798"/>
    <w:rsid w:val="007407DA"/>
    <w:rsid w:val="00740DA5"/>
    <w:rsid w:val="00741504"/>
    <w:rsid w:val="00741524"/>
    <w:rsid w:val="00741C79"/>
    <w:rsid w:val="00741F68"/>
    <w:rsid w:val="007426A7"/>
    <w:rsid w:val="007427D9"/>
    <w:rsid w:val="00744CA1"/>
    <w:rsid w:val="00745035"/>
    <w:rsid w:val="007452EF"/>
    <w:rsid w:val="00745DA6"/>
    <w:rsid w:val="00746067"/>
    <w:rsid w:val="00746E6D"/>
    <w:rsid w:val="007473A3"/>
    <w:rsid w:val="00747847"/>
    <w:rsid w:val="00747D36"/>
    <w:rsid w:val="00747F9E"/>
    <w:rsid w:val="007510D0"/>
    <w:rsid w:val="007513F0"/>
    <w:rsid w:val="0075147E"/>
    <w:rsid w:val="00751EFD"/>
    <w:rsid w:val="00752BD7"/>
    <w:rsid w:val="00752C72"/>
    <w:rsid w:val="007530D8"/>
    <w:rsid w:val="00753C54"/>
    <w:rsid w:val="00754094"/>
    <w:rsid w:val="00754BB6"/>
    <w:rsid w:val="00755258"/>
    <w:rsid w:val="007553D4"/>
    <w:rsid w:val="00755BB4"/>
    <w:rsid w:val="00756035"/>
    <w:rsid w:val="0075623F"/>
    <w:rsid w:val="0075688E"/>
    <w:rsid w:val="00756A72"/>
    <w:rsid w:val="00756C46"/>
    <w:rsid w:val="00757673"/>
    <w:rsid w:val="00760643"/>
    <w:rsid w:val="00761D99"/>
    <w:rsid w:val="007624C3"/>
    <w:rsid w:val="007627DE"/>
    <w:rsid w:val="00762E54"/>
    <w:rsid w:val="00763815"/>
    <w:rsid w:val="00763A91"/>
    <w:rsid w:val="00764ED9"/>
    <w:rsid w:val="007657B1"/>
    <w:rsid w:val="00765BA2"/>
    <w:rsid w:val="00765F8F"/>
    <w:rsid w:val="007668F8"/>
    <w:rsid w:val="00767120"/>
    <w:rsid w:val="00767D10"/>
    <w:rsid w:val="00767EE4"/>
    <w:rsid w:val="00771B40"/>
    <w:rsid w:val="00771F51"/>
    <w:rsid w:val="00772304"/>
    <w:rsid w:val="007723E1"/>
    <w:rsid w:val="0077246F"/>
    <w:rsid w:val="0077373F"/>
    <w:rsid w:val="007750BC"/>
    <w:rsid w:val="007763A2"/>
    <w:rsid w:val="007764D1"/>
    <w:rsid w:val="00776822"/>
    <w:rsid w:val="00776DAF"/>
    <w:rsid w:val="00777059"/>
    <w:rsid w:val="007773E1"/>
    <w:rsid w:val="007774BC"/>
    <w:rsid w:val="007775E6"/>
    <w:rsid w:val="00777637"/>
    <w:rsid w:val="007779EB"/>
    <w:rsid w:val="00777C93"/>
    <w:rsid w:val="007803F5"/>
    <w:rsid w:val="007806D8"/>
    <w:rsid w:val="00780F16"/>
    <w:rsid w:val="00781253"/>
    <w:rsid w:val="00781782"/>
    <w:rsid w:val="007819D8"/>
    <w:rsid w:val="00781E90"/>
    <w:rsid w:val="007823DF"/>
    <w:rsid w:val="00782481"/>
    <w:rsid w:val="007828D1"/>
    <w:rsid w:val="00782BD8"/>
    <w:rsid w:val="00782BE9"/>
    <w:rsid w:val="00783046"/>
    <w:rsid w:val="007833A0"/>
    <w:rsid w:val="007837AC"/>
    <w:rsid w:val="00783CF0"/>
    <w:rsid w:val="00784A21"/>
    <w:rsid w:val="00784E83"/>
    <w:rsid w:val="007856E4"/>
    <w:rsid w:val="007858EE"/>
    <w:rsid w:val="00785AE4"/>
    <w:rsid w:val="00785ED1"/>
    <w:rsid w:val="00787256"/>
    <w:rsid w:val="0078756C"/>
    <w:rsid w:val="007875C6"/>
    <w:rsid w:val="00787BF1"/>
    <w:rsid w:val="0079013F"/>
    <w:rsid w:val="00790295"/>
    <w:rsid w:val="00790670"/>
    <w:rsid w:val="0079095C"/>
    <w:rsid w:val="00790C11"/>
    <w:rsid w:val="00791133"/>
    <w:rsid w:val="0079221D"/>
    <w:rsid w:val="007924DF"/>
    <w:rsid w:val="00792990"/>
    <w:rsid w:val="00793F4F"/>
    <w:rsid w:val="00794167"/>
    <w:rsid w:val="0079474D"/>
    <w:rsid w:val="00794767"/>
    <w:rsid w:val="00795530"/>
    <w:rsid w:val="00795F62"/>
    <w:rsid w:val="007960C9"/>
    <w:rsid w:val="00796165"/>
    <w:rsid w:val="007A0780"/>
    <w:rsid w:val="007A11E6"/>
    <w:rsid w:val="007A1246"/>
    <w:rsid w:val="007A1261"/>
    <w:rsid w:val="007A1271"/>
    <w:rsid w:val="007A15CF"/>
    <w:rsid w:val="007A19FD"/>
    <w:rsid w:val="007A2C9B"/>
    <w:rsid w:val="007A324E"/>
    <w:rsid w:val="007A35D3"/>
    <w:rsid w:val="007A40A6"/>
    <w:rsid w:val="007A47CC"/>
    <w:rsid w:val="007A4C74"/>
    <w:rsid w:val="007A4D1E"/>
    <w:rsid w:val="007A59DB"/>
    <w:rsid w:val="007A62F2"/>
    <w:rsid w:val="007A6456"/>
    <w:rsid w:val="007A65BA"/>
    <w:rsid w:val="007A6CE6"/>
    <w:rsid w:val="007A6D48"/>
    <w:rsid w:val="007A7219"/>
    <w:rsid w:val="007A74EC"/>
    <w:rsid w:val="007A7A0D"/>
    <w:rsid w:val="007A7B27"/>
    <w:rsid w:val="007A7B83"/>
    <w:rsid w:val="007A7F05"/>
    <w:rsid w:val="007B0AB7"/>
    <w:rsid w:val="007B12D6"/>
    <w:rsid w:val="007B1300"/>
    <w:rsid w:val="007B2355"/>
    <w:rsid w:val="007B2608"/>
    <w:rsid w:val="007B2962"/>
    <w:rsid w:val="007B2DA0"/>
    <w:rsid w:val="007B3E33"/>
    <w:rsid w:val="007B3F85"/>
    <w:rsid w:val="007B450F"/>
    <w:rsid w:val="007B4C9D"/>
    <w:rsid w:val="007B59FC"/>
    <w:rsid w:val="007B5AF7"/>
    <w:rsid w:val="007B5C76"/>
    <w:rsid w:val="007B64C4"/>
    <w:rsid w:val="007B719B"/>
    <w:rsid w:val="007B7327"/>
    <w:rsid w:val="007C0D7F"/>
    <w:rsid w:val="007C0F0B"/>
    <w:rsid w:val="007C1553"/>
    <w:rsid w:val="007C1771"/>
    <w:rsid w:val="007C2467"/>
    <w:rsid w:val="007C268B"/>
    <w:rsid w:val="007C3253"/>
    <w:rsid w:val="007C32D1"/>
    <w:rsid w:val="007C3794"/>
    <w:rsid w:val="007C37C2"/>
    <w:rsid w:val="007C3B0F"/>
    <w:rsid w:val="007C3F74"/>
    <w:rsid w:val="007C43BA"/>
    <w:rsid w:val="007C45C1"/>
    <w:rsid w:val="007C4636"/>
    <w:rsid w:val="007C475F"/>
    <w:rsid w:val="007C5478"/>
    <w:rsid w:val="007C5657"/>
    <w:rsid w:val="007C6017"/>
    <w:rsid w:val="007C6354"/>
    <w:rsid w:val="007C64F4"/>
    <w:rsid w:val="007C7919"/>
    <w:rsid w:val="007D0649"/>
    <w:rsid w:val="007D06FE"/>
    <w:rsid w:val="007D0D87"/>
    <w:rsid w:val="007D0F77"/>
    <w:rsid w:val="007D10A8"/>
    <w:rsid w:val="007D1152"/>
    <w:rsid w:val="007D118D"/>
    <w:rsid w:val="007D19CA"/>
    <w:rsid w:val="007D25B8"/>
    <w:rsid w:val="007D2695"/>
    <w:rsid w:val="007D3327"/>
    <w:rsid w:val="007D3372"/>
    <w:rsid w:val="007D371B"/>
    <w:rsid w:val="007D3AB0"/>
    <w:rsid w:val="007D3CB7"/>
    <w:rsid w:val="007D3F13"/>
    <w:rsid w:val="007D424A"/>
    <w:rsid w:val="007D456F"/>
    <w:rsid w:val="007D46AA"/>
    <w:rsid w:val="007D4783"/>
    <w:rsid w:val="007D4F5C"/>
    <w:rsid w:val="007D53F5"/>
    <w:rsid w:val="007D6232"/>
    <w:rsid w:val="007D7690"/>
    <w:rsid w:val="007D7814"/>
    <w:rsid w:val="007D79DE"/>
    <w:rsid w:val="007D7FCF"/>
    <w:rsid w:val="007E0220"/>
    <w:rsid w:val="007E0540"/>
    <w:rsid w:val="007E0B6E"/>
    <w:rsid w:val="007E0B8E"/>
    <w:rsid w:val="007E0D55"/>
    <w:rsid w:val="007E1867"/>
    <w:rsid w:val="007E1B3A"/>
    <w:rsid w:val="007E322B"/>
    <w:rsid w:val="007E32ED"/>
    <w:rsid w:val="007E372E"/>
    <w:rsid w:val="007E3B7B"/>
    <w:rsid w:val="007E4678"/>
    <w:rsid w:val="007E4BD3"/>
    <w:rsid w:val="007E4F29"/>
    <w:rsid w:val="007E52F6"/>
    <w:rsid w:val="007E6587"/>
    <w:rsid w:val="007E65E4"/>
    <w:rsid w:val="007E69F0"/>
    <w:rsid w:val="007E6DEA"/>
    <w:rsid w:val="007E7297"/>
    <w:rsid w:val="007E75AE"/>
    <w:rsid w:val="007E76F2"/>
    <w:rsid w:val="007F014C"/>
    <w:rsid w:val="007F08CB"/>
    <w:rsid w:val="007F0C9A"/>
    <w:rsid w:val="007F1A25"/>
    <w:rsid w:val="007F2180"/>
    <w:rsid w:val="007F3134"/>
    <w:rsid w:val="007F344B"/>
    <w:rsid w:val="007F435A"/>
    <w:rsid w:val="007F4927"/>
    <w:rsid w:val="007F4C5E"/>
    <w:rsid w:val="007F55E4"/>
    <w:rsid w:val="007F5BFA"/>
    <w:rsid w:val="007F72F7"/>
    <w:rsid w:val="00800CAF"/>
    <w:rsid w:val="00800CE5"/>
    <w:rsid w:val="00800EE6"/>
    <w:rsid w:val="008011ED"/>
    <w:rsid w:val="0080135D"/>
    <w:rsid w:val="008017DA"/>
    <w:rsid w:val="00801B8E"/>
    <w:rsid w:val="008022A1"/>
    <w:rsid w:val="008023E6"/>
    <w:rsid w:val="0080290C"/>
    <w:rsid w:val="00802EC0"/>
    <w:rsid w:val="00803633"/>
    <w:rsid w:val="00804691"/>
    <w:rsid w:val="008048D3"/>
    <w:rsid w:val="00804BD3"/>
    <w:rsid w:val="008062CC"/>
    <w:rsid w:val="00806388"/>
    <w:rsid w:val="008066B9"/>
    <w:rsid w:val="008066C2"/>
    <w:rsid w:val="00806824"/>
    <w:rsid w:val="00806A42"/>
    <w:rsid w:val="00806E48"/>
    <w:rsid w:val="008070A7"/>
    <w:rsid w:val="00807CC4"/>
    <w:rsid w:val="00810FBC"/>
    <w:rsid w:val="00811B5A"/>
    <w:rsid w:val="00811BEA"/>
    <w:rsid w:val="00812E22"/>
    <w:rsid w:val="00813C80"/>
    <w:rsid w:val="00813D3E"/>
    <w:rsid w:val="00813FAA"/>
    <w:rsid w:val="0081426D"/>
    <w:rsid w:val="00814B49"/>
    <w:rsid w:val="00815546"/>
    <w:rsid w:val="008155D2"/>
    <w:rsid w:val="008164FA"/>
    <w:rsid w:val="00816C81"/>
    <w:rsid w:val="00817068"/>
    <w:rsid w:val="00817ED1"/>
    <w:rsid w:val="00820080"/>
    <w:rsid w:val="008200F2"/>
    <w:rsid w:val="00820FC2"/>
    <w:rsid w:val="008215F3"/>
    <w:rsid w:val="00821B58"/>
    <w:rsid w:val="00821F8D"/>
    <w:rsid w:val="00824396"/>
    <w:rsid w:val="00824DC4"/>
    <w:rsid w:val="008255DD"/>
    <w:rsid w:val="00825690"/>
    <w:rsid w:val="008256F6"/>
    <w:rsid w:val="0082594E"/>
    <w:rsid w:val="00825961"/>
    <w:rsid w:val="008262B3"/>
    <w:rsid w:val="00826441"/>
    <w:rsid w:val="00826553"/>
    <w:rsid w:val="00826CFC"/>
    <w:rsid w:val="008270B9"/>
    <w:rsid w:val="00827143"/>
    <w:rsid w:val="008276FC"/>
    <w:rsid w:val="00827CB2"/>
    <w:rsid w:val="00827E0E"/>
    <w:rsid w:val="008300FE"/>
    <w:rsid w:val="00830293"/>
    <w:rsid w:val="008309D5"/>
    <w:rsid w:val="00830C0E"/>
    <w:rsid w:val="008311FF"/>
    <w:rsid w:val="008316C1"/>
    <w:rsid w:val="008317EF"/>
    <w:rsid w:val="008323AA"/>
    <w:rsid w:val="00833038"/>
    <w:rsid w:val="00833C34"/>
    <w:rsid w:val="00834304"/>
    <w:rsid w:val="00834504"/>
    <w:rsid w:val="008348B8"/>
    <w:rsid w:val="00834B1E"/>
    <w:rsid w:val="008350BC"/>
    <w:rsid w:val="00835206"/>
    <w:rsid w:val="008355F3"/>
    <w:rsid w:val="00835D03"/>
    <w:rsid w:val="008364B0"/>
    <w:rsid w:val="008366B2"/>
    <w:rsid w:val="00836939"/>
    <w:rsid w:val="00836B22"/>
    <w:rsid w:val="00837C92"/>
    <w:rsid w:val="00840145"/>
    <w:rsid w:val="0084025C"/>
    <w:rsid w:val="0084041F"/>
    <w:rsid w:val="008409D0"/>
    <w:rsid w:val="00840E36"/>
    <w:rsid w:val="00841026"/>
    <w:rsid w:val="00842B77"/>
    <w:rsid w:val="00842F8B"/>
    <w:rsid w:val="00843350"/>
    <w:rsid w:val="0084347B"/>
    <w:rsid w:val="0084387A"/>
    <w:rsid w:val="00843CD6"/>
    <w:rsid w:val="00843DFF"/>
    <w:rsid w:val="00843E04"/>
    <w:rsid w:val="008443BD"/>
    <w:rsid w:val="00844BFA"/>
    <w:rsid w:val="00844F3E"/>
    <w:rsid w:val="00845176"/>
    <w:rsid w:val="0084560B"/>
    <w:rsid w:val="008458E7"/>
    <w:rsid w:val="00845A14"/>
    <w:rsid w:val="008461A8"/>
    <w:rsid w:val="00846396"/>
    <w:rsid w:val="00846BD2"/>
    <w:rsid w:val="00846CCE"/>
    <w:rsid w:val="00846D79"/>
    <w:rsid w:val="00847A57"/>
    <w:rsid w:val="0085004E"/>
    <w:rsid w:val="008505EC"/>
    <w:rsid w:val="00850A3B"/>
    <w:rsid w:val="00851B38"/>
    <w:rsid w:val="00851EF1"/>
    <w:rsid w:val="00851F2B"/>
    <w:rsid w:val="00852161"/>
    <w:rsid w:val="00852283"/>
    <w:rsid w:val="00852400"/>
    <w:rsid w:val="00852442"/>
    <w:rsid w:val="00852523"/>
    <w:rsid w:val="008528AF"/>
    <w:rsid w:val="00853337"/>
    <w:rsid w:val="00853609"/>
    <w:rsid w:val="00853E3C"/>
    <w:rsid w:val="00854322"/>
    <w:rsid w:val="00854AC4"/>
    <w:rsid w:val="0085534F"/>
    <w:rsid w:val="0085558C"/>
    <w:rsid w:val="008559F3"/>
    <w:rsid w:val="008567CC"/>
    <w:rsid w:val="00856E98"/>
    <w:rsid w:val="00857039"/>
    <w:rsid w:val="008573E9"/>
    <w:rsid w:val="00860A4B"/>
    <w:rsid w:val="00860F52"/>
    <w:rsid w:val="00860FE3"/>
    <w:rsid w:val="0086109B"/>
    <w:rsid w:val="00861985"/>
    <w:rsid w:val="00861C4E"/>
    <w:rsid w:val="008632C4"/>
    <w:rsid w:val="0086390F"/>
    <w:rsid w:val="00863D8B"/>
    <w:rsid w:val="008645AD"/>
    <w:rsid w:val="00864661"/>
    <w:rsid w:val="0086472B"/>
    <w:rsid w:val="0086489E"/>
    <w:rsid w:val="00864C80"/>
    <w:rsid w:val="00865070"/>
    <w:rsid w:val="00865716"/>
    <w:rsid w:val="00865B03"/>
    <w:rsid w:val="00866201"/>
    <w:rsid w:val="00866380"/>
    <w:rsid w:val="008666C3"/>
    <w:rsid w:val="00866873"/>
    <w:rsid w:val="00866BD6"/>
    <w:rsid w:val="0086725A"/>
    <w:rsid w:val="00867714"/>
    <w:rsid w:val="00867787"/>
    <w:rsid w:val="008702AF"/>
    <w:rsid w:val="00871095"/>
    <w:rsid w:val="008712E4"/>
    <w:rsid w:val="008717F1"/>
    <w:rsid w:val="00871ADE"/>
    <w:rsid w:val="00871D42"/>
    <w:rsid w:val="0087237F"/>
    <w:rsid w:val="00872715"/>
    <w:rsid w:val="008728E6"/>
    <w:rsid w:val="00872943"/>
    <w:rsid w:val="00872B93"/>
    <w:rsid w:val="00872EC5"/>
    <w:rsid w:val="008730D6"/>
    <w:rsid w:val="00873180"/>
    <w:rsid w:val="008731F7"/>
    <w:rsid w:val="00874499"/>
    <w:rsid w:val="008750B7"/>
    <w:rsid w:val="008752C4"/>
    <w:rsid w:val="008752D2"/>
    <w:rsid w:val="008758FC"/>
    <w:rsid w:val="00876292"/>
    <w:rsid w:val="0087634B"/>
    <w:rsid w:val="00876822"/>
    <w:rsid w:val="00876C6D"/>
    <w:rsid w:val="00876C91"/>
    <w:rsid w:val="00876D08"/>
    <w:rsid w:val="008778F6"/>
    <w:rsid w:val="00877ABE"/>
    <w:rsid w:val="00877C55"/>
    <w:rsid w:val="00877E99"/>
    <w:rsid w:val="008803C9"/>
    <w:rsid w:val="008804C2"/>
    <w:rsid w:val="00880DA9"/>
    <w:rsid w:val="008814D1"/>
    <w:rsid w:val="0088195B"/>
    <w:rsid w:val="00882741"/>
    <w:rsid w:val="00882922"/>
    <w:rsid w:val="0088423B"/>
    <w:rsid w:val="00884D61"/>
    <w:rsid w:val="008852CA"/>
    <w:rsid w:val="00885733"/>
    <w:rsid w:val="00885917"/>
    <w:rsid w:val="008859F8"/>
    <w:rsid w:val="00885DD8"/>
    <w:rsid w:val="0088654E"/>
    <w:rsid w:val="00886960"/>
    <w:rsid w:val="00886B24"/>
    <w:rsid w:val="00887E29"/>
    <w:rsid w:val="00890FC9"/>
    <w:rsid w:val="00891FAE"/>
    <w:rsid w:val="0089256F"/>
    <w:rsid w:val="0089283F"/>
    <w:rsid w:val="008929C0"/>
    <w:rsid w:val="00892BE0"/>
    <w:rsid w:val="008934E3"/>
    <w:rsid w:val="00893B61"/>
    <w:rsid w:val="00894762"/>
    <w:rsid w:val="008947BB"/>
    <w:rsid w:val="00894C46"/>
    <w:rsid w:val="00894F87"/>
    <w:rsid w:val="008953D7"/>
    <w:rsid w:val="00895C69"/>
    <w:rsid w:val="00896503"/>
    <w:rsid w:val="008969E1"/>
    <w:rsid w:val="00896B65"/>
    <w:rsid w:val="008A0020"/>
    <w:rsid w:val="008A0696"/>
    <w:rsid w:val="008A07FF"/>
    <w:rsid w:val="008A12A1"/>
    <w:rsid w:val="008A19D6"/>
    <w:rsid w:val="008A1D65"/>
    <w:rsid w:val="008A25D8"/>
    <w:rsid w:val="008A26DE"/>
    <w:rsid w:val="008A43E6"/>
    <w:rsid w:val="008A49C1"/>
    <w:rsid w:val="008A4FBD"/>
    <w:rsid w:val="008A531D"/>
    <w:rsid w:val="008A5623"/>
    <w:rsid w:val="008A5C6A"/>
    <w:rsid w:val="008A662E"/>
    <w:rsid w:val="008A6945"/>
    <w:rsid w:val="008A6D02"/>
    <w:rsid w:val="008A6EAF"/>
    <w:rsid w:val="008A700D"/>
    <w:rsid w:val="008A753A"/>
    <w:rsid w:val="008A7BD8"/>
    <w:rsid w:val="008B1AE3"/>
    <w:rsid w:val="008B2621"/>
    <w:rsid w:val="008B2A98"/>
    <w:rsid w:val="008B2F03"/>
    <w:rsid w:val="008B3723"/>
    <w:rsid w:val="008B3C2D"/>
    <w:rsid w:val="008B3CC8"/>
    <w:rsid w:val="008B3E64"/>
    <w:rsid w:val="008B4604"/>
    <w:rsid w:val="008B469B"/>
    <w:rsid w:val="008B4B8C"/>
    <w:rsid w:val="008B4EDE"/>
    <w:rsid w:val="008B51BA"/>
    <w:rsid w:val="008B527B"/>
    <w:rsid w:val="008B5FFE"/>
    <w:rsid w:val="008B6031"/>
    <w:rsid w:val="008B61E8"/>
    <w:rsid w:val="008B680F"/>
    <w:rsid w:val="008B75E3"/>
    <w:rsid w:val="008B79F0"/>
    <w:rsid w:val="008B7D9D"/>
    <w:rsid w:val="008B7E1A"/>
    <w:rsid w:val="008B7E8E"/>
    <w:rsid w:val="008C101A"/>
    <w:rsid w:val="008C12AF"/>
    <w:rsid w:val="008C13FB"/>
    <w:rsid w:val="008C16CC"/>
    <w:rsid w:val="008C17BB"/>
    <w:rsid w:val="008C2620"/>
    <w:rsid w:val="008C2651"/>
    <w:rsid w:val="008C2E0E"/>
    <w:rsid w:val="008C334D"/>
    <w:rsid w:val="008C33C3"/>
    <w:rsid w:val="008C3A81"/>
    <w:rsid w:val="008C46B8"/>
    <w:rsid w:val="008C4AE4"/>
    <w:rsid w:val="008C518D"/>
    <w:rsid w:val="008C5198"/>
    <w:rsid w:val="008C55F9"/>
    <w:rsid w:val="008C5B10"/>
    <w:rsid w:val="008C6335"/>
    <w:rsid w:val="008C64D0"/>
    <w:rsid w:val="008C6613"/>
    <w:rsid w:val="008C6DA0"/>
    <w:rsid w:val="008C72CE"/>
    <w:rsid w:val="008C78E7"/>
    <w:rsid w:val="008D0C7C"/>
    <w:rsid w:val="008D1503"/>
    <w:rsid w:val="008D1F6F"/>
    <w:rsid w:val="008D1F7F"/>
    <w:rsid w:val="008D1F91"/>
    <w:rsid w:val="008D22E4"/>
    <w:rsid w:val="008D2741"/>
    <w:rsid w:val="008D2948"/>
    <w:rsid w:val="008D2CBF"/>
    <w:rsid w:val="008D3636"/>
    <w:rsid w:val="008D39B3"/>
    <w:rsid w:val="008D434B"/>
    <w:rsid w:val="008D4540"/>
    <w:rsid w:val="008D550E"/>
    <w:rsid w:val="008D57F9"/>
    <w:rsid w:val="008D58A5"/>
    <w:rsid w:val="008D65E1"/>
    <w:rsid w:val="008D6872"/>
    <w:rsid w:val="008D6F5A"/>
    <w:rsid w:val="008D77B5"/>
    <w:rsid w:val="008D7818"/>
    <w:rsid w:val="008D7B33"/>
    <w:rsid w:val="008D7D2F"/>
    <w:rsid w:val="008E0009"/>
    <w:rsid w:val="008E0175"/>
    <w:rsid w:val="008E06F3"/>
    <w:rsid w:val="008E0D6C"/>
    <w:rsid w:val="008E107D"/>
    <w:rsid w:val="008E120C"/>
    <w:rsid w:val="008E185A"/>
    <w:rsid w:val="008E27DD"/>
    <w:rsid w:val="008E3057"/>
    <w:rsid w:val="008E36E1"/>
    <w:rsid w:val="008E43C3"/>
    <w:rsid w:val="008E484A"/>
    <w:rsid w:val="008E62C3"/>
    <w:rsid w:val="008E67AC"/>
    <w:rsid w:val="008E6CA7"/>
    <w:rsid w:val="008E711F"/>
    <w:rsid w:val="008E7696"/>
    <w:rsid w:val="008F050C"/>
    <w:rsid w:val="008F0D42"/>
    <w:rsid w:val="008F14C5"/>
    <w:rsid w:val="008F18AB"/>
    <w:rsid w:val="008F1B15"/>
    <w:rsid w:val="008F210A"/>
    <w:rsid w:val="008F3499"/>
    <w:rsid w:val="008F3E31"/>
    <w:rsid w:val="008F3F91"/>
    <w:rsid w:val="008F400A"/>
    <w:rsid w:val="008F40CD"/>
    <w:rsid w:val="008F4256"/>
    <w:rsid w:val="008F42B1"/>
    <w:rsid w:val="008F4760"/>
    <w:rsid w:val="008F4EA1"/>
    <w:rsid w:val="008F615D"/>
    <w:rsid w:val="008F632D"/>
    <w:rsid w:val="008F63D8"/>
    <w:rsid w:val="008F706E"/>
    <w:rsid w:val="008F7775"/>
    <w:rsid w:val="00900B79"/>
    <w:rsid w:val="009011C8"/>
    <w:rsid w:val="00901802"/>
    <w:rsid w:val="00901B4D"/>
    <w:rsid w:val="00901B6A"/>
    <w:rsid w:val="009022CB"/>
    <w:rsid w:val="009023A2"/>
    <w:rsid w:val="00903023"/>
    <w:rsid w:val="009031FA"/>
    <w:rsid w:val="009037E0"/>
    <w:rsid w:val="00903EF0"/>
    <w:rsid w:val="00903F20"/>
    <w:rsid w:val="009045C2"/>
    <w:rsid w:val="00905030"/>
    <w:rsid w:val="00906E38"/>
    <w:rsid w:val="009070AD"/>
    <w:rsid w:val="009071D5"/>
    <w:rsid w:val="00907AF4"/>
    <w:rsid w:val="00907D9B"/>
    <w:rsid w:val="0091017D"/>
    <w:rsid w:val="009104EB"/>
    <w:rsid w:val="0091066D"/>
    <w:rsid w:val="0091081F"/>
    <w:rsid w:val="00911B46"/>
    <w:rsid w:val="00912A80"/>
    <w:rsid w:val="00912E60"/>
    <w:rsid w:val="00913104"/>
    <w:rsid w:val="0091327B"/>
    <w:rsid w:val="00913A8A"/>
    <w:rsid w:val="009151D9"/>
    <w:rsid w:val="009152AF"/>
    <w:rsid w:val="009154EB"/>
    <w:rsid w:val="00915882"/>
    <w:rsid w:val="009158B4"/>
    <w:rsid w:val="00915A37"/>
    <w:rsid w:val="00916856"/>
    <w:rsid w:val="00916961"/>
    <w:rsid w:val="00916E68"/>
    <w:rsid w:val="0091757E"/>
    <w:rsid w:val="009206EC"/>
    <w:rsid w:val="00920891"/>
    <w:rsid w:val="00921642"/>
    <w:rsid w:val="00921988"/>
    <w:rsid w:val="00921EE4"/>
    <w:rsid w:val="00922583"/>
    <w:rsid w:val="00923700"/>
    <w:rsid w:val="00924012"/>
    <w:rsid w:val="00924822"/>
    <w:rsid w:val="009248C8"/>
    <w:rsid w:val="00924D9A"/>
    <w:rsid w:val="00924F37"/>
    <w:rsid w:val="009255C5"/>
    <w:rsid w:val="00925CD6"/>
    <w:rsid w:val="00926662"/>
    <w:rsid w:val="00926B6F"/>
    <w:rsid w:val="00927C4E"/>
    <w:rsid w:val="00930403"/>
    <w:rsid w:val="00931CB3"/>
    <w:rsid w:val="00931F17"/>
    <w:rsid w:val="009321CB"/>
    <w:rsid w:val="009324AC"/>
    <w:rsid w:val="00932874"/>
    <w:rsid w:val="00932B80"/>
    <w:rsid w:val="00933D37"/>
    <w:rsid w:val="00933E9C"/>
    <w:rsid w:val="0093446F"/>
    <w:rsid w:val="00934673"/>
    <w:rsid w:val="00934EA9"/>
    <w:rsid w:val="0093527A"/>
    <w:rsid w:val="009356D8"/>
    <w:rsid w:val="009372D3"/>
    <w:rsid w:val="00937380"/>
    <w:rsid w:val="0093740B"/>
    <w:rsid w:val="0094013A"/>
    <w:rsid w:val="00940153"/>
    <w:rsid w:val="0094067C"/>
    <w:rsid w:val="009408CE"/>
    <w:rsid w:val="00940EB7"/>
    <w:rsid w:val="00940EE2"/>
    <w:rsid w:val="0094100C"/>
    <w:rsid w:val="009414EF"/>
    <w:rsid w:val="0094247A"/>
    <w:rsid w:val="00943DB3"/>
    <w:rsid w:val="0094409B"/>
    <w:rsid w:val="00944127"/>
    <w:rsid w:val="00944C3A"/>
    <w:rsid w:val="00944D07"/>
    <w:rsid w:val="00945372"/>
    <w:rsid w:val="00945D1C"/>
    <w:rsid w:val="00946C01"/>
    <w:rsid w:val="0094772E"/>
    <w:rsid w:val="0094776C"/>
    <w:rsid w:val="00947830"/>
    <w:rsid w:val="00947DCA"/>
    <w:rsid w:val="009505B3"/>
    <w:rsid w:val="009506CF"/>
    <w:rsid w:val="00950705"/>
    <w:rsid w:val="0095094A"/>
    <w:rsid w:val="00950A5F"/>
    <w:rsid w:val="00950BEE"/>
    <w:rsid w:val="009514A7"/>
    <w:rsid w:val="009515BF"/>
    <w:rsid w:val="00951A9F"/>
    <w:rsid w:val="00951D4B"/>
    <w:rsid w:val="00951E75"/>
    <w:rsid w:val="009526E6"/>
    <w:rsid w:val="00952B79"/>
    <w:rsid w:val="00952B92"/>
    <w:rsid w:val="00952D4E"/>
    <w:rsid w:val="0095341B"/>
    <w:rsid w:val="009538F7"/>
    <w:rsid w:val="00953937"/>
    <w:rsid w:val="00954260"/>
    <w:rsid w:val="00954651"/>
    <w:rsid w:val="00954744"/>
    <w:rsid w:val="009547FE"/>
    <w:rsid w:val="00954A97"/>
    <w:rsid w:val="00955601"/>
    <w:rsid w:val="00955F47"/>
    <w:rsid w:val="009560C8"/>
    <w:rsid w:val="009565AE"/>
    <w:rsid w:val="009566FA"/>
    <w:rsid w:val="00956C73"/>
    <w:rsid w:val="009604E7"/>
    <w:rsid w:val="00960E2F"/>
    <w:rsid w:val="00960EC4"/>
    <w:rsid w:val="00960FFF"/>
    <w:rsid w:val="009611A7"/>
    <w:rsid w:val="00961229"/>
    <w:rsid w:val="009617CD"/>
    <w:rsid w:val="00961EB7"/>
    <w:rsid w:val="00962267"/>
    <w:rsid w:val="009623F6"/>
    <w:rsid w:val="0096262F"/>
    <w:rsid w:val="00962A26"/>
    <w:rsid w:val="00962D14"/>
    <w:rsid w:val="0096333C"/>
    <w:rsid w:val="0096357D"/>
    <w:rsid w:val="00963AD1"/>
    <w:rsid w:val="00963C5F"/>
    <w:rsid w:val="0096467F"/>
    <w:rsid w:val="009647F5"/>
    <w:rsid w:val="00964AAB"/>
    <w:rsid w:val="00964E92"/>
    <w:rsid w:val="00964F5C"/>
    <w:rsid w:val="0096544C"/>
    <w:rsid w:val="00965DBF"/>
    <w:rsid w:val="00965EDE"/>
    <w:rsid w:val="00966287"/>
    <w:rsid w:val="009665AA"/>
    <w:rsid w:val="009665E2"/>
    <w:rsid w:val="00966CEF"/>
    <w:rsid w:val="00970C4B"/>
    <w:rsid w:val="009710E3"/>
    <w:rsid w:val="0097114F"/>
    <w:rsid w:val="009711F2"/>
    <w:rsid w:val="0097172D"/>
    <w:rsid w:val="00971D3A"/>
    <w:rsid w:val="009720DC"/>
    <w:rsid w:val="0097223A"/>
    <w:rsid w:val="00972C8A"/>
    <w:rsid w:val="00973087"/>
    <w:rsid w:val="00973276"/>
    <w:rsid w:val="00973E89"/>
    <w:rsid w:val="009740E3"/>
    <w:rsid w:val="00974136"/>
    <w:rsid w:val="009741E2"/>
    <w:rsid w:val="00974681"/>
    <w:rsid w:val="00974F4D"/>
    <w:rsid w:val="009751A2"/>
    <w:rsid w:val="009760C2"/>
    <w:rsid w:val="00976424"/>
    <w:rsid w:val="0097649C"/>
    <w:rsid w:val="00976795"/>
    <w:rsid w:val="009771BF"/>
    <w:rsid w:val="00977572"/>
    <w:rsid w:val="0098079C"/>
    <w:rsid w:val="00982AED"/>
    <w:rsid w:val="00983C01"/>
    <w:rsid w:val="00983C9F"/>
    <w:rsid w:val="00983EF7"/>
    <w:rsid w:val="00984F88"/>
    <w:rsid w:val="009851AD"/>
    <w:rsid w:val="0098631D"/>
    <w:rsid w:val="009863AE"/>
    <w:rsid w:val="009870ED"/>
    <w:rsid w:val="00987E96"/>
    <w:rsid w:val="009918FE"/>
    <w:rsid w:val="00991A03"/>
    <w:rsid w:val="009920F0"/>
    <w:rsid w:val="00992411"/>
    <w:rsid w:val="00992570"/>
    <w:rsid w:val="0099257D"/>
    <w:rsid w:val="0099384A"/>
    <w:rsid w:val="00993CF0"/>
    <w:rsid w:val="00993FD8"/>
    <w:rsid w:val="00994E16"/>
    <w:rsid w:val="00995ECA"/>
    <w:rsid w:val="00996832"/>
    <w:rsid w:val="00996DE3"/>
    <w:rsid w:val="00996FA5"/>
    <w:rsid w:val="00997001"/>
    <w:rsid w:val="0099731B"/>
    <w:rsid w:val="0099767E"/>
    <w:rsid w:val="00997998"/>
    <w:rsid w:val="009A0B17"/>
    <w:rsid w:val="009A2458"/>
    <w:rsid w:val="009A26DE"/>
    <w:rsid w:val="009A2F5C"/>
    <w:rsid w:val="009A2F60"/>
    <w:rsid w:val="009A30B5"/>
    <w:rsid w:val="009A3258"/>
    <w:rsid w:val="009A42DF"/>
    <w:rsid w:val="009A4704"/>
    <w:rsid w:val="009A5329"/>
    <w:rsid w:val="009A5348"/>
    <w:rsid w:val="009A56B2"/>
    <w:rsid w:val="009A6BF7"/>
    <w:rsid w:val="009B1258"/>
    <w:rsid w:val="009B1EE5"/>
    <w:rsid w:val="009B1FC5"/>
    <w:rsid w:val="009B29E4"/>
    <w:rsid w:val="009B2DC5"/>
    <w:rsid w:val="009B31BA"/>
    <w:rsid w:val="009B3D4A"/>
    <w:rsid w:val="009B4154"/>
    <w:rsid w:val="009B4A45"/>
    <w:rsid w:val="009B4D36"/>
    <w:rsid w:val="009B663D"/>
    <w:rsid w:val="009B725E"/>
    <w:rsid w:val="009B76C3"/>
    <w:rsid w:val="009C0091"/>
    <w:rsid w:val="009C0222"/>
    <w:rsid w:val="009C0A34"/>
    <w:rsid w:val="009C0ADA"/>
    <w:rsid w:val="009C0D66"/>
    <w:rsid w:val="009C1097"/>
    <w:rsid w:val="009C204C"/>
    <w:rsid w:val="009C2064"/>
    <w:rsid w:val="009C2C10"/>
    <w:rsid w:val="009C2CF6"/>
    <w:rsid w:val="009C2D69"/>
    <w:rsid w:val="009C2FF8"/>
    <w:rsid w:val="009C31C3"/>
    <w:rsid w:val="009C373F"/>
    <w:rsid w:val="009C3772"/>
    <w:rsid w:val="009C3F9F"/>
    <w:rsid w:val="009C42AE"/>
    <w:rsid w:val="009C42E2"/>
    <w:rsid w:val="009C4E07"/>
    <w:rsid w:val="009C4EFD"/>
    <w:rsid w:val="009C5AC0"/>
    <w:rsid w:val="009C612F"/>
    <w:rsid w:val="009C62B7"/>
    <w:rsid w:val="009C7066"/>
    <w:rsid w:val="009C7D97"/>
    <w:rsid w:val="009D06A7"/>
    <w:rsid w:val="009D078F"/>
    <w:rsid w:val="009D1400"/>
    <w:rsid w:val="009D19FC"/>
    <w:rsid w:val="009D19FF"/>
    <w:rsid w:val="009D2152"/>
    <w:rsid w:val="009D2C1A"/>
    <w:rsid w:val="009D393C"/>
    <w:rsid w:val="009D42C8"/>
    <w:rsid w:val="009D4830"/>
    <w:rsid w:val="009D4B59"/>
    <w:rsid w:val="009D51EF"/>
    <w:rsid w:val="009D673A"/>
    <w:rsid w:val="009D6F93"/>
    <w:rsid w:val="009D72A4"/>
    <w:rsid w:val="009D7E53"/>
    <w:rsid w:val="009E0368"/>
    <w:rsid w:val="009E044C"/>
    <w:rsid w:val="009E12DB"/>
    <w:rsid w:val="009E1508"/>
    <w:rsid w:val="009E1EFF"/>
    <w:rsid w:val="009E2498"/>
    <w:rsid w:val="009E2B39"/>
    <w:rsid w:val="009E2FF7"/>
    <w:rsid w:val="009E385D"/>
    <w:rsid w:val="009E40C5"/>
    <w:rsid w:val="009E44C0"/>
    <w:rsid w:val="009E4733"/>
    <w:rsid w:val="009E4F6C"/>
    <w:rsid w:val="009E5107"/>
    <w:rsid w:val="009E5637"/>
    <w:rsid w:val="009E58C0"/>
    <w:rsid w:val="009E73D8"/>
    <w:rsid w:val="009E7967"/>
    <w:rsid w:val="009E7F3B"/>
    <w:rsid w:val="009F0229"/>
    <w:rsid w:val="009F04C9"/>
    <w:rsid w:val="009F0EFA"/>
    <w:rsid w:val="009F1116"/>
    <w:rsid w:val="009F196D"/>
    <w:rsid w:val="009F2088"/>
    <w:rsid w:val="009F26C0"/>
    <w:rsid w:val="009F2783"/>
    <w:rsid w:val="009F28EC"/>
    <w:rsid w:val="009F2926"/>
    <w:rsid w:val="009F2FCF"/>
    <w:rsid w:val="009F55BC"/>
    <w:rsid w:val="009F57A4"/>
    <w:rsid w:val="009F5E85"/>
    <w:rsid w:val="009F6883"/>
    <w:rsid w:val="009F7133"/>
    <w:rsid w:val="009F73E7"/>
    <w:rsid w:val="009F76B7"/>
    <w:rsid w:val="00A00B56"/>
    <w:rsid w:val="00A00FD7"/>
    <w:rsid w:val="00A01676"/>
    <w:rsid w:val="00A01F92"/>
    <w:rsid w:val="00A02D1C"/>
    <w:rsid w:val="00A02EF4"/>
    <w:rsid w:val="00A0363E"/>
    <w:rsid w:val="00A037E8"/>
    <w:rsid w:val="00A03E4E"/>
    <w:rsid w:val="00A04E02"/>
    <w:rsid w:val="00A052E0"/>
    <w:rsid w:val="00A05819"/>
    <w:rsid w:val="00A05C1C"/>
    <w:rsid w:val="00A06072"/>
    <w:rsid w:val="00A0653A"/>
    <w:rsid w:val="00A068F0"/>
    <w:rsid w:val="00A07131"/>
    <w:rsid w:val="00A072E6"/>
    <w:rsid w:val="00A07518"/>
    <w:rsid w:val="00A10001"/>
    <w:rsid w:val="00A1029E"/>
    <w:rsid w:val="00A112C6"/>
    <w:rsid w:val="00A113FC"/>
    <w:rsid w:val="00A1185B"/>
    <w:rsid w:val="00A119B0"/>
    <w:rsid w:val="00A12F4A"/>
    <w:rsid w:val="00A138B0"/>
    <w:rsid w:val="00A148BF"/>
    <w:rsid w:val="00A14D17"/>
    <w:rsid w:val="00A15F07"/>
    <w:rsid w:val="00A15F5E"/>
    <w:rsid w:val="00A16CFD"/>
    <w:rsid w:val="00A16D8A"/>
    <w:rsid w:val="00A17293"/>
    <w:rsid w:val="00A2004D"/>
    <w:rsid w:val="00A202A1"/>
    <w:rsid w:val="00A20348"/>
    <w:rsid w:val="00A20394"/>
    <w:rsid w:val="00A205CC"/>
    <w:rsid w:val="00A20DE2"/>
    <w:rsid w:val="00A21370"/>
    <w:rsid w:val="00A214EA"/>
    <w:rsid w:val="00A21644"/>
    <w:rsid w:val="00A21D8F"/>
    <w:rsid w:val="00A22B12"/>
    <w:rsid w:val="00A22B90"/>
    <w:rsid w:val="00A22D60"/>
    <w:rsid w:val="00A22DD6"/>
    <w:rsid w:val="00A233C9"/>
    <w:rsid w:val="00A23AF4"/>
    <w:rsid w:val="00A23D37"/>
    <w:rsid w:val="00A23F05"/>
    <w:rsid w:val="00A2400E"/>
    <w:rsid w:val="00A2504B"/>
    <w:rsid w:val="00A253A5"/>
    <w:rsid w:val="00A25746"/>
    <w:rsid w:val="00A25C99"/>
    <w:rsid w:val="00A25EE2"/>
    <w:rsid w:val="00A267C8"/>
    <w:rsid w:val="00A26A65"/>
    <w:rsid w:val="00A26B0D"/>
    <w:rsid w:val="00A2782C"/>
    <w:rsid w:val="00A27931"/>
    <w:rsid w:val="00A30781"/>
    <w:rsid w:val="00A31015"/>
    <w:rsid w:val="00A31701"/>
    <w:rsid w:val="00A31A9B"/>
    <w:rsid w:val="00A31BDD"/>
    <w:rsid w:val="00A32255"/>
    <w:rsid w:val="00A327FD"/>
    <w:rsid w:val="00A33051"/>
    <w:rsid w:val="00A33486"/>
    <w:rsid w:val="00A335B6"/>
    <w:rsid w:val="00A33DF0"/>
    <w:rsid w:val="00A34A82"/>
    <w:rsid w:val="00A34D65"/>
    <w:rsid w:val="00A34EB5"/>
    <w:rsid w:val="00A35CCB"/>
    <w:rsid w:val="00A36077"/>
    <w:rsid w:val="00A3647A"/>
    <w:rsid w:val="00A373CE"/>
    <w:rsid w:val="00A37C1D"/>
    <w:rsid w:val="00A37E41"/>
    <w:rsid w:val="00A4021D"/>
    <w:rsid w:val="00A416F5"/>
    <w:rsid w:val="00A431F6"/>
    <w:rsid w:val="00A43216"/>
    <w:rsid w:val="00A43C39"/>
    <w:rsid w:val="00A44182"/>
    <w:rsid w:val="00A4422D"/>
    <w:rsid w:val="00A44AD1"/>
    <w:rsid w:val="00A44B0D"/>
    <w:rsid w:val="00A450BE"/>
    <w:rsid w:val="00A45245"/>
    <w:rsid w:val="00A4546F"/>
    <w:rsid w:val="00A45620"/>
    <w:rsid w:val="00A45A13"/>
    <w:rsid w:val="00A468FD"/>
    <w:rsid w:val="00A4760F"/>
    <w:rsid w:val="00A47942"/>
    <w:rsid w:val="00A47E52"/>
    <w:rsid w:val="00A5002B"/>
    <w:rsid w:val="00A50957"/>
    <w:rsid w:val="00A509A9"/>
    <w:rsid w:val="00A512D5"/>
    <w:rsid w:val="00A51BD9"/>
    <w:rsid w:val="00A52187"/>
    <w:rsid w:val="00A52376"/>
    <w:rsid w:val="00A5238F"/>
    <w:rsid w:val="00A52820"/>
    <w:rsid w:val="00A53274"/>
    <w:rsid w:val="00A54055"/>
    <w:rsid w:val="00A54664"/>
    <w:rsid w:val="00A54B3C"/>
    <w:rsid w:val="00A54BD2"/>
    <w:rsid w:val="00A54D96"/>
    <w:rsid w:val="00A55206"/>
    <w:rsid w:val="00A55FAA"/>
    <w:rsid w:val="00A564D4"/>
    <w:rsid w:val="00A56805"/>
    <w:rsid w:val="00A5696B"/>
    <w:rsid w:val="00A56B4A"/>
    <w:rsid w:val="00A57172"/>
    <w:rsid w:val="00A574AD"/>
    <w:rsid w:val="00A57509"/>
    <w:rsid w:val="00A577B7"/>
    <w:rsid w:val="00A57A24"/>
    <w:rsid w:val="00A57C97"/>
    <w:rsid w:val="00A57DE2"/>
    <w:rsid w:val="00A6000B"/>
    <w:rsid w:val="00A6043B"/>
    <w:rsid w:val="00A604A7"/>
    <w:rsid w:val="00A605E4"/>
    <w:rsid w:val="00A608CF"/>
    <w:rsid w:val="00A60F37"/>
    <w:rsid w:val="00A61297"/>
    <w:rsid w:val="00A6136E"/>
    <w:rsid w:val="00A613B2"/>
    <w:rsid w:val="00A618EE"/>
    <w:rsid w:val="00A61E61"/>
    <w:rsid w:val="00A61F55"/>
    <w:rsid w:val="00A63739"/>
    <w:rsid w:val="00A647D4"/>
    <w:rsid w:val="00A64823"/>
    <w:rsid w:val="00A654CD"/>
    <w:rsid w:val="00A65653"/>
    <w:rsid w:val="00A657B7"/>
    <w:rsid w:val="00A65FCD"/>
    <w:rsid w:val="00A67093"/>
    <w:rsid w:val="00A6715E"/>
    <w:rsid w:val="00A67985"/>
    <w:rsid w:val="00A67C76"/>
    <w:rsid w:val="00A706DD"/>
    <w:rsid w:val="00A70816"/>
    <w:rsid w:val="00A717F5"/>
    <w:rsid w:val="00A71C60"/>
    <w:rsid w:val="00A726D7"/>
    <w:rsid w:val="00A7367D"/>
    <w:rsid w:val="00A739EA"/>
    <w:rsid w:val="00A73C75"/>
    <w:rsid w:val="00A741B7"/>
    <w:rsid w:val="00A745C4"/>
    <w:rsid w:val="00A74C6B"/>
    <w:rsid w:val="00A75293"/>
    <w:rsid w:val="00A752E1"/>
    <w:rsid w:val="00A75554"/>
    <w:rsid w:val="00A7675F"/>
    <w:rsid w:val="00A76877"/>
    <w:rsid w:val="00A76BB7"/>
    <w:rsid w:val="00A773EF"/>
    <w:rsid w:val="00A77A0C"/>
    <w:rsid w:val="00A77BDD"/>
    <w:rsid w:val="00A80611"/>
    <w:rsid w:val="00A8096F"/>
    <w:rsid w:val="00A80DC5"/>
    <w:rsid w:val="00A80E98"/>
    <w:rsid w:val="00A80FF1"/>
    <w:rsid w:val="00A8166A"/>
    <w:rsid w:val="00A81BEE"/>
    <w:rsid w:val="00A81DE4"/>
    <w:rsid w:val="00A82531"/>
    <w:rsid w:val="00A82B9F"/>
    <w:rsid w:val="00A83615"/>
    <w:rsid w:val="00A84FC5"/>
    <w:rsid w:val="00A85A6A"/>
    <w:rsid w:val="00A85E2F"/>
    <w:rsid w:val="00A8657B"/>
    <w:rsid w:val="00A86725"/>
    <w:rsid w:val="00A867D1"/>
    <w:rsid w:val="00A869BF"/>
    <w:rsid w:val="00A87463"/>
    <w:rsid w:val="00A906A9"/>
    <w:rsid w:val="00A910FD"/>
    <w:rsid w:val="00A91331"/>
    <w:rsid w:val="00A914E7"/>
    <w:rsid w:val="00A9179F"/>
    <w:rsid w:val="00A91BAA"/>
    <w:rsid w:val="00A91C65"/>
    <w:rsid w:val="00A92114"/>
    <w:rsid w:val="00A9211D"/>
    <w:rsid w:val="00A9217C"/>
    <w:rsid w:val="00A923C0"/>
    <w:rsid w:val="00A923F7"/>
    <w:rsid w:val="00A92C58"/>
    <w:rsid w:val="00A930BC"/>
    <w:rsid w:val="00A93DAA"/>
    <w:rsid w:val="00A94611"/>
    <w:rsid w:val="00A94709"/>
    <w:rsid w:val="00A94BDF"/>
    <w:rsid w:val="00A94D42"/>
    <w:rsid w:val="00A95B03"/>
    <w:rsid w:val="00A95D18"/>
    <w:rsid w:val="00A95E3C"/>
    <w:rsid w:val="00A96A40"/>
    <w:rsid w:val="00A96A87"/>
    <w:rsid w:val="00A96E54"/>
    <w:rsid w:val="00A97020"/>
    <w:rsid w:val="00A970EC"/>
    <w:rsid w:val="00A9782C"/>
    <w:rsid w:val="00A97F31"/>
    <w:rsid w:val="00AA08C6"/>
    <w:rsid w:val="00AA19E2"/>
    <w:rsid w:val="00AA212C"/>
    <w:rsid w:val="00AA2510"/>
    <w:rsid w:val="00AA43A8"/>
    <w:rsid w:val="00AA4674"/>
    <w:rsid w:val="00AA47C0"/>
    <w:rsid w:val="00AA5A84"/>
    <w:rsid w:val="00AA5C13"/>
    <w:rsid w:val="00AB05C0"/>
    <w:rsid w:val="00AB09A1"/>
    <w:rsid w:val="00AB1602"/>
    <w:rsid w:val="00AB1802"/>
    <w:rsid w:val="00AB198F"/>
    <w:rsid w:val="00AB1DBB"/>
    <w:rsid w:val="00AB289D"/>
    <w:rsid w:val="00AB2AEA"/>
    <w:rsid w:val="00AB2BD9"/>
    <w:rsid w:val="00AB311B"/>
    <w:rsid w:val="00AB43CE"/>
    <w:rsid w:val="00AB44BB"/>
    <w:rsid w:val="00AB485E"/>
    <w:rsid w:val="00AB5913"/>
    <w:rsid w:val="00AB6272"/>
    <w:rsid w:val="00AB67E3"/>
    <w:rsid w:val="00AB6949"/>
    <w:rsid w:val="00AB7A9E"/>
    <w:rsid w:val="00AB7B21"/>
    <w:rsid w:val="00AB7C69"/>
    <w:rsid w:val="00AC0AC4"/>
    <w:rsid w:val="00AC1203"/>
    <w:rsid w:val="00AC1281"/>
    <w:rsid w:val="00AC1CB1"/>
    <w:rsid w:val="00AC1D2E"/>
    <w:rsid w:val="00AC1D93"/>
    <w:rsid w:val="00AC20B7"/>
    <w:rsid w:val="00AC21CA"/>
    <w:rsid w:val="00AC3016"/>
    <w:rsid w:val="00AC343B"/>
    <w:rsid w:val="00AC44C3"/>
    <w:rsid w:val="00AC5239"/>
    <w:rsid w:val="00AC59B5"/>
    <w:rsid w:val="00AC5B45"/>
    <w:rsid w:val="00AC5EA7"/>
    <w:rsid w:val="00AC6287"/>
    <w:rsid w:val="00AC63FF"/>
    <w:rsid w:val="00AC6787"/>
    <w:rsid w:val="00AC6B03"/>
    <w:rsid w:val="00AC6D8C"/>
    <w:rsid w:val="00AC7302"/>
    <w:rsid w:val="00AC7314"/>
    <w:rsid w:val="00AC7848"/>
    <w:rsid w:val="00AD00B2"/>
    <w:rsid w:val="00AD0F4A"/>
    <w:rsid w:val="00AD0FEF"/>
    <w:rsid w:val="00AD1140"/>
    <w:rsid w:val="00AD12E3"/>
    <w:rsid w:val="00AD1447"/>
    <w:rsid w:val="00AD1836"/>
    <w:rsid w:val="00AD2169"/>
    <w:rsid w:val="00AD23C2"/>
    <w:rsid w:val="00AD2408"/>
    <w:rsid w:val="00AD25DD"/>
    <w:rsid w:val="00AD2B5F"/>
    <w:rsid w:val="00AD370B"/>
    <w:rsid w:val="00AD3CBF"/>
    <w:rsid w:val="00AD3D35"/>
    <w:rsid w:val="00AD3F92"/>
    <w:rsid w:val="00AD411B"/>
    <w:rsid w:val="00AD48B8"/>
    <w:rsid w:val="00AD4BA6"/>
    <w:rsid w:val="00AD51CE"/>
    <w:rsid w:val="00AD555D"/>
    <w:rsid w:val="00AD6578"/>
    <w:rsid w:val="00AD6836"/>
    <w:rsid w:val="00AD6DEF"/>
    <w:rsid w:val="00AD6FDC"/>
    <w:rsid w:val="00AD7313"/>
    <w:rsid w:val="00AD7F3B"/>
    <w:rsid w:val="00AE0432"/>
    <w:rsid w:val="00AE16BA"/>
    <w:rsid w:val="00AE1AD4"/>
    <w:rsid w:val="00AE1C3E"/>
    <w:rsid w:val="00AE1DFD"/>
    <w:rsid w:val="00AE2064"/>
    <w:rsid w:val="00AE35D6"/>
    <w:rsid w:val="00AE3844"/>
    <w:rsid w:val="00AE3C73"/>
    <w:rsid w:val="00AE4C73"/>
    <w:rsid w:val="00AE4E6D"/>
    <w:rsid w:val="00AE590C"/>
    <w:rsid w:val="00AE62DD"/>
    <w:rsid w:val="00AE66B4"/>
    <w:rsid w:val="00AE6745"/>
    <w:rsid w:val="00AE6777"/>
    <w:rsid w:val="00AE68AC"/>
    <w:rsid w:val="00AE6C98"/>
    <w:rsid w:val="00AE7C99"/>
    <w:rsid w:val="00AF0168"/>
    <w:rsid w:val="00AF02CC"/>
    <w:rsid w:val="00AF0610"/>
    <w:rsid w:val="00AF090A"/>
    <w:rsid w:val="00AF13E2"/>
    <w:rsid w:val="00AF145F"/>
    <w:rsid w:val="00AF17F5"/>
    <w:rsid w:val="00AF195C"/>
    <w:rsid w:val="00AF21A6"/>
    <w:rsid w:val="00AF2B1C"/>
    <w:rsid w:val="00AF2CB2"/>
    <w:rsid w:val="00AF30AD"/>
    <w:rsid w:val="00AF340D"/>
    <w:rsid w:val="00AF3B8D"/>
    <w:rsid w:val="00AF3CE4"/>
    <w:rsid w:val="00AF3F97"/>
    <w:rsid w:val="00AF4024"/>
    <w:rsid w:val="00AF4494"/>
    <w:rsid w:val="00AF489E"/>
    <w:rsid w:val="00AF5418"/>
    <w:rsid w:val="00AF5592"/>
    <w:rsid w:val="00AF55C9"/>
    <w:rsid w:val="00AF58DD"/>
    <w:rsid w:val="00AF59CE"/>
    <w:rsid w:val="00AF5A79"/>
    <w:rsid w:val="00AF5C42"/>
    <w:rsid w:val="00AF6415"/>
    <w:rsid w:val="00AF6910"/>
    <w:rsid w:val="00AF7199"/>
    <w:rsid w:val="00AF7965"/>
    <w:rsid w:val="00AF7DA2"/>
    <w:rsid w:val="00B0067A"/>
    <w:rsid w:val="00B008AD"/>
    <w:rsid w:val="00B00C1E"/>
    <w:rsid w:val="00B00E3D"/>
    <w:rsid w:val="00B01B39"/>
    <w:rsid w:val="00B01EA7"/>
    <w:rsid w:val="00B02D2F"/>
    <w:rsid w:val="00B039E6"/>
    <w:rsid w:val="00B03CC2"/>
    <w:rsid w:val="00B04585"/>
    <w:rsid w:val="00B04DC6"/>
    <w:rsid w:val="00B04FBE"/>
    <w:rsid w:val="00B0515E"/>
    <w:rsid w:val="00B05444"/>
    <w:rsid w:val="00B054B5"/>
    <w:rsid w:val="00B05D3F"/>
    <w:rsid w:val="00B063CC"/>
    <w:rsid w:val="00B064AE"/>
    <w:rsid w:val="00B06C58"/>
    <w:rsid w:val="00B0712E"/>
    <w:rsid w:val="00B073A1"/>
    <w:rsid w:val="00B07A83"/>
    <w:rsid w:val="00B07A96"/>
    <w:rsid w:val="00B07BE2"/>
    <w:rsid w:val="00B07E7E"/>
    <w:rsid w:val="00B10276"/>
    <w:rsid w:val="00B1083D"/>
    <w:rsid w:val="00B114FF"/>
    <w:rsid w:val="00B116C8"/>
    <w:rsid w:val="00B11FC3"/>
    <w:rsid w:val="00B124C6"/>
    <w:rsid w:val="00B125DC"/>
    <w:rsid w:val="00B13C46"/>
    <w:rsid w:val="00B14686"/>
    <w:rsid w:val="00B14CBA"/>
    <w:rsid w:val="00B1551A"/>
    <w:rsid w:val="00B15845"/>
    <w:rsid w:val="00B1591A"/>
    <w:rsid w:val="00B15CFE"/>
    <w:rsid w:val="00B1604D"/>
    <w:rsid w:val="00B16A3C"/>
    <w:rsid w:val="00B171EF"/>
    <w:rsid w:val="00B17213"/>
    <w:rsid w:val="00B173A0"/>
    <w:rsid w:val="00B174BA"/>
    <w:rsid w:val="00B17A97"/>
    <w:rsid w:val="00B20250"/>
    <w:rsid w:val="00B20698"/>
    <w:rsid w:val="00B20A0C"/>
    <w:rsid w:val="00B21F9D"/>
    <w:rsid w:val="00B2230F"/>
    <w:rsid w:val="00B229EB"/>
    <w:rsid w:val="00B24947"/>
    <w:rsid w:val="00B249AB"/>
    <w:rsid w:val="00B2658A"/>
    <w:rsid w:val="00B26A5A"/>
    <w:rsid w:val="00B26D63"/>
    <w:rsid w:val="00B27B1B"/>
    <w:rsid w:val="00B27CB6"/>
    <w:rsid w:val="00B27E34"/>
    <w:rsid w:val="00B30200"/>
    <w:rsid w:val="00B3060D"/>
    <w:rsid w:val="00B30A8D"/>
    <w:rsid w:val="00B30B51"/>
    <w:rsid w:val="00B30E09"/>
    <w:rsid w:val="00B30F38"/>
    <w:rsid w:val="00B30FF9"/>
    <w:rsid w:val="00B31571"/>
    <w:rsid w:val="00B31CDB"/>
    <w:rsid w:val="00B31D4B"/>
    <w:rsid w:val="00B322F0"/>
    <w:rsid w:val="00B323A2"/>
    <w:rsid w:val="00B32A7D"/>
    <w:rsid w:val="00B331CD"/>
    <w:rsid w:val="00B3329A"/>
    <w:rsid w:val="00B33595"/>
    <w:rsid w:val="00B335E1"/>
    <w:rsid w:val="00B337B7"/>
    <w:rsid w:val="00B33D93"/>
    <w:rsid w:val="00B33FF7"/>
    <w:rsid w:val="00B3497B"/>
    <w:rsid w:val="00B34B16"/>
    <w:rsid w:val="00B34F82"/>
    <w:rsid w:val="00B35792"/>
    <w:rsid w:val="00B35B14"/>
    <w:rsid w:val="00B36807"/>
    <w:rsid w:val="00B3766F"/>
    <w:rsid w:val="00B37B21"/>
    <w:rsid w:val="00B37FFB"/>
    <w:rsid w:val="00B40186"/>
    <w:rsid w:val="00B4097C"/>
    <w:rsid w:val="00B40B26"/>
    <w:rsid w:val="00B40CF0"/>
    <w:rsid w:val="00B411F1"/>
    <w:rsid w:val="00B4247C"/>
    <w:rsid w:val="00B42DCE"/>
    <w:rsid w:val="00B42E58"/>
    <w:rsid w:val="00B4348B"/>
    <w:rsid w:val="00B43518"/>
    <w:rsid w:val="00B435E6"/>
    <w:rsid w:val="00B43A71"/>
    <w:rsid w:val="00B45573"/>
    <w:rsid w:val="00B45866"/>
    <w:rsid w:val="00B4586E"/>
    <w:rsid w:val="00B45A86"/>
    <w:rsid w:val="00B45E4F"/>
    <w:rsid w:val="00B45FF4"/>
    <w:rsid w:val="00B4620A"/>
    <w:rsid w:val="00B4621A"/>
    <w:rsid w:val="00B46E4C"/>
    <w:rsid w:val="00B47759"/>
    <w:rsid w:val="00B477C3"/>
    <w:rsid w:val="00B4783D"/>
    <w:rsid w:val="00B478B7"/>
    <w:rsid w:val="00B4792E"/>
    <w:rsid w:val="00B47F67"/>
    <w:rsid w:val="00B507D4"/>
    <w:rsid w:val="00B50E2E"/>
    <w:rsid w:val="00B5108B"/>
    <w:rsid w:val="00B51989"/>
    <w:rsid w:val="00B51AE1"/>
    <w:rsid w:val="00B51E5C"/>
    <w:rsid w:val="00B52086"/>
    <w:rsid w:val="00B52E33"/>
    <w:rsid w:val="00B5343D"/>
    <w:rsid w:val="00B5356A"/>
    <w:rsid w:val="00B5367E"/>
    <w:rsid w:val="00B53766"/>
    <w:rsid w:val="00B54F02"/>
    <w:rsid w:val="00B553B6"/>
    <w:rsid w:val="00B55DFF"/>
    <w:rsid w:val="00B55F23"/>
    <w:rsid w:val="00B56079"/>
    <w:rsid w:val="00B56AFF"/>
    <w:rsid w:val="00B56B51"/>
    <w:rsid w:val="00B5736F"/>
    <w:rsid w:val="00B605C2"/>
    <w:rsid w:val="00B60F18"/>
    <w:rsid w:val="00B60F6D"/>
    <w:rsid w:val="00B627A5"/>
    <w:rsid w:val="00B62C5E"/>
    <w:rsid w:val="00B62F75"/>
    <w:rsid w:val="00B635B0"/>
    <w:rsid w:val="00B63779"/>
    <w:rsid w:val="00B63A1C"/>
    <w:rsid w:val="00B63D26"/>
    <w:rsid w:val="00B63FA0"/>
    <w:rsid w:val="00B64207"/>
    <w:rsid w:val="00B64269"/>
    <w:rsid w:val="00B64354"/>
    <w:rsid w:val="00B645C1"/>
    <w:rsid w:val="00B64928"/>
    <w:rsid w:val="00B65304"/>
    <w:rsid w:val="00B654A0"/>
    <w:rsid w:val="00B654D1"/>
    <w:rsid w:val="00B6712A"/>
    <w:rsid w:val="00B67A7E"/>
    <w:rsid w:val="00B67C0E"/>
    <w:rsid w:val="00B67E14"/>
    <w:rsid w:val="00B702F5"/>
    <w:rsid w:val="00B7033A"/>
    <w:rsid w:val="00B70F0E"/>
    <w:rsid w:val="00B71772"/>
    <w:rsid w:val="00B72697"/>
    <w:rsid w:val="00B72D76"/>
    <w:rsid w:val="00B7401E"/>
    <w:rsid w:val="00B74125"/>
    <w:rsid w:val="00B748D4"/>
    <w:rsid w:val="00B75069"/>
    <w:rsid w:val="00B758F3"/>
    <w:rsid w:val="00B767AF"/>
    <w:rsid w:val="00B773A3"/>
    <w:rsid w:val="00B77A70"/>
    <w:rsid w:val="00B80D42"/>
    <w:rsid w:val="00B8189E"/>
    <w:rsid w:val="00B82779"/>
    <w:rsid w:val="00B827D1"/>
    <w:rsid w:val="00B83C48"/>
    <w:rsid w:val="00B84AAB"/>
    <w:rsid w:val="00B84D1B"/>
    <w:rsid w:val="00B85F8B"/>
    <w:rsid w:val="00B860A3"/>
    <w:rsid w:val="00B86189"/>
    <w:rsid w:val="00B86471"/>
    <w:rsid w:val="00B868BA"/>
    <w:rsid w:val="00B87532"/>
    <w:rsid w:val="00B87857"/>
    <w:rsid w:val="00B87A3F"/>
    <w:rsid w:val="00B87B49"/>
    <w:rsid w:val="00B87B90"/>
    <w:rsid w:val="00B87DFD"/>
    <w:rsid w:val="00B90864"/>
    <w:rsid w:val="00B9143F"/>
    <w:rsid w:val="00B915A4"/>
    <w:rsid w:val="00B91C52"/>
    <w:rsid w:val="00B91D6B"/>
    <w:rsid w:val="00B92219"/>
    <w:rsid w:val="00B922A9"/>
    <w:rsid w:val="00B922E8"/>
    <w:rsid w:val="00B925CF"/>
    <w:rsid w:val="00B92C8F"/>
    <w:rsid w:val="00B92EA8"/>
    <w:rsid w:val="00B93FAC"/>
    <w:rsid w:val="00B95972"/>
    <w:rsid w:val="00B96032"/>
    <w:rsid w:val="00B963BD"/>
    <w:rsid w:val="00B969DC"/>
    <w:rsid w:val="00B96C04"/>
    <w:rsid w:val="00B96D59"/>
    <w:rsid w:val="00B979AC"/>
    <w:rsid w:val="00B97F09"/>
    <w:rsid w:val="00BA0130"/>
    <w:rsid w:val="00BA055A"/>
    <w:rsid w:val="00BA0CFD"/>
    <w:rsid w:val="00BA0D19"/>
    <w:rsid w:val="00BA0D9E"/>
    <w:rsid w:val="00BA0EF4"/>
    <w:rsid w:val="00BA1960"/>
    <w:rsid w:val="00BA1ACC"/>
    <w:rsid w:val="00BA1B41"/>
    <w:rsid w:val="00BA1DE1"/>
    <w:rsid w:val="00BA34AD"/>
    <w:rsid w:val="00BA3DA3"/>
    <w:rsid w:val="00BA4ED9"/>
    <w:rsid w:val="00BA5008"/>
    <w:rsid w:val="00BA5CD5"/>
    <w:rsid w:val="00BA69C3"/>
    <w:rsid w:val="00BA6A85"/>
    <w:rsid w:val="00BA6C8D"/>
    <w:rsid w:val="00BA7975"/>
    <w:rsid w:val="00BA7E7B"/>
    <w:rsid w:val="00BB0309"/>
    <w:rsid w:val="00BB0B2D"/>
    <w:rsid w:val="00BB0EAF"/>
    <w:rsid w:val="00BB0FD1"/>
    <w:rsid w:val="00BB1CF8"/>
    <w:rsid w:val="00BB1E4D"/>
    <w:rsid w:val="00BB1E74"/>
    <w:rsid w:val="00BB2CA9"/>
    <w:rsid w:val="00BB3254"/>
    <w:rsid w:val="00BB3631"/>
    <w:rsid w:val="00BB4AD9"/>
    <w:rsid w:val="00BB4C76"/>
    <w:rsid w:val="00BB4D49"/>
    <w:rsid w:val="00BB5F7E"/>
    <w:rsid w:val="00BB6053"/>
    <w:rsid w:val="00BB620A"/>
    <w:rsid w:val="00BB6597"/>
    <w:rsid w:val="00BB6698"/>
    <w:rsid w:val="00BB68C0"/>
    <w:rsid w:val="00BB794E"/>
    <w:rsid w:val="00BB7D45"/>
    <w:rsid w:val="00BC023B"/>
    <w:rsid w:val="00BC0401"/>
    <w:rsid w:val="00BC074C"/>
    <w:rsid w:val="00BC0C9E"/>
    <w:rsid w:val="00BC1790"/>
    <w:rsid w:val="00BC1A38"/>
    <w:rsid w:val="00BC2489"/>
    <w:rsid w:val="00BC30AF"/>
    <w:rsid w:val="00BC3405"/>
    <w:rsid w:val="00BC3F0F"/>
    <w:rsid w:val="00BC3F87"/>
    <w:rsid w:val="00BC4804"/>
    <w:rsid w:val="00BC5948"/>
    <w:rsid w:val="00BC5C58"/>
    <w:rsid w:val="00BC5F6F"/>
    <w:rsid w:val="00BC64D4"/>
    <w:rsid w:val="00BC68A6"/>
    <w:rsid w:val="00BC73CA"/>
    <w:rsid w:val="00BC77A1"/>
    <w:rsid w:val="00BC7837"/>
    <w:rsid w:val="00BC792D"/>
    <w:rsid w:val="00BC7E77"/>
    <w:rsid w:val="00BD051D"/>
    <w:rsid w:val="00BD0E73"/>
    <w:rsid w:val="00BD1038"/>
    <w:rsid w:val="00BD10E7"/>
    <w:rsid w:val="00BD1D8E"/>
    <w:rsid w:val="00BD1F3C"/>
    <w:rsid w:val="00BD250F"/>
    <w:rsid w:val="00BD256C"/>
    <w:rsid w:val="00BD2CCC"/>
    <w:rsid w:val="00BD36C3"/>
    <w:rsid w:val="00BD39BA"/>
    <w:rsid w:val="00BD3E97"/>
    <w:rsid w:val="00BD4B2D"/>
    <w:rsid w:val="00BD4B8A"/>
    <w:rsid w:val="00BD4BC2"/>
    <w:rsid w:val="00BD4D88"/>
    <w:rsid w:val="00BD52BA"/>
    <w:rsid w:val="00BD5565"/>
    <w:rsid w:val="00BD5587"/>
    <w:rsid w:val="00BD5B25"/>
    <w:rsid w:val="00BD5D64"/>
    <w:rsid w:val="00BD6243"/>
    <w:rsid w:val="00BD64F3"/>
    <w:rsid w:val="00BD652B"/>
    <w:rsid w:val="00BD6BB9"/>
    <w:rsid w:val="00BD6DEE"/>
    <w:rsid w:val="00BD6E38"/>
    <w:rsid w:val="00BD705B"/>
    <w:rsid w:val="00BD782A"/>
    <w:rsid w:val="00BE0FD3"/>
    <w:rsid w:val="00BE10B0"/>
    <w:rsid w:val="00BE13CE"/>
    <w:rsid w:val="00BE14B1"/>
    <w:rsid w:val="00BE1850"/>
    <w:rsid w:val="00BE2470"/>
    <w:rsid w:val="00BE2581"/>
    <w:rsid w:val="00BE2AFA"/>
    <w:rsid w:val="00BE2B5A"/>
    <w:rsid w:val="00BE3A64"/>
    <w:rsid w:val="00BE3C63"/>
    <w:rsid w:val="00BE45BE"/>
    <w:rsid w:val="00BE499F"/>
    <w:rsid w:val="00BE551B"/>
    <w:rsid w:val="00BE5676"/>
    <w:rsid w:val="00BE612A"/>
    <w:rsid w:val="00BE68D2"/>
    <w:rsid w:val="00BE6A72"/>
    <w:rsid w:val="00BE7108"/>
    <w:rsid w:val="00BE7136"/>
    <w:rsid w:val="00BE7662"/>
    <w:rsid w:val="00BE7991"/>
    <w:rsid w:val="00BE7C7A"/>
    <w:rsid w:val="00BF0199"/>
    <w:rsid w:val="00BF024A"/>
    <w:rsid w:val="00BF03BC"/>
    <w:rsid w:val="00BF0C08"/>
    <w:rsid w:val="00BF0DE1"/>
    <w:rsid w:val="00BF11F7"/>
    <w:rsid w:val="00BF16D0"/>
    <w:rsid w:val="00BF1B13"/>
    <w:rsid w:val="00BF241B"/>
    <w:rsid w:val="00BF2E87"/>
    <w:rsid w:val="00BF2F38"/>
    <w:rsid w:val="00BF3643"/>
    <w:rsid w:val="00BF36B9"/>
    <w:rsid w:val="00BF45DF"/>
    <w:rsid w:val="00BF4E50"/>
    <w:rsid w:val="00BF4FC4"/>
    <w:rsid w:val="00BF5272"/>
    <w:rsid w:val="00BF5285"/>
    <w:rsid w:val="00BF5333"/>
    <w:rsid w:val="00BF53C8"/>
    <w:rsid w:val="00BF63CB"/>
    <w:rsid w:val="00BF67B1"/>
    <w:rsid w:val="00BF71FA"/>
    <w:rsid w:val="00BF74F0"/>
    <w:rsid w:val="00BF75F9"/>
    <w:rsid w:val="00BF791B"/>
    <w:rsid w:val="00BF7A15"/>
    <w:rsid w:val="00BF7E71"/>
    <w:rsid w:val="00C00623"/>
    <w:rsid w:val="00C013E3"/>
    <w:rsid w:val="00C01628"/>
    <w:rsid w:val="00C01782"/>
    <w:rsid w:val="00C01BA3"/>
    <w:rsid w:val="00C025B3"/>
    <w:rsid w:val="00C026D7"/>
    <w:rsid w:val="00C02BC5"/>
    <w:rsid w:val="00C02EFD"/>
    <w:rsid w:val="00C0307B"/>
    <w:rsid w:val="00C03D7F"/>
    <w:rsid w:val="00C03F0B"/>
    <w:rsid w:val="00C03FEB"/>
    <w:rsid w:val="00C040D1"/>
    <w:rsid w:val="00C0466E"/>
    <w:rsid w:val="00C04790"/>
    <w:rsid w:val="00C054E2"/>
    <w:rsid w:val="00C054F8"/>
    <w:rsid w:val="00C058DD"/>
    <w:rsid w:val="00C06136"/>
    <w:rsid w:val="00C068F5"/>
    <w:rsid w:val="00C07338"/>
    <w:rsid w:val="00C075A3"/>
    <w:rsid w:val="00C076E4"/>
    <w:rsid w:val="00C0780C"/>
    <w:rsid w:val="00C0790A"/>
    <w:rsid w:val="00C07A81"/>
    <w:rsid w:val="00C1035C"/>
    <w:rsid w:val="00C10516"/>
    <w:rsid w:val="00C128A3"/>
    <w:rsid w:val="00C12ADC"/>
    <w:rsid w:val="00C132DB"/>
    <w:rsid w:val="00C13851"/>
    <w:rsid w:val="00C1416B"/>
    <w:rsid w:val="00C14469"/>
    <w:rsid w:val="00C1468D"/>
    <w:rsid w:val="00C147D8"/>
    <w:rsid w:val="00C14A2F"/>
    <w:rsid w:val="00C151E9"/>
    <w:rsid w:val="00C15683"/>
    <w:rsid w:val="00C15A84"/>
    <w:rsid w:val="00C164CE"/>
    <w:rsid w:val="00C16A20"/>
    <w:rsid w:val="00C16A34"/>
    <w:rsid w:val="00C16C39"/>
    <w:rsid w:val="00C173E5"/>
    <w:rsid w:val="00C203EC"/>
    <w:rsid w:val="00C209EF"/>
    <w:rsid w:val="00C20E5B"/>
    <w:rsid w:val="00C222A6"/>
    <w:rsid w:val="00C22CD1"/>
    <w:rsid w:val="00C22EF3"/>
    <w:rsid w:val="00C2380E"/>
    <w:rsid w:val="00C23EB6"/>
    <w:rsid w:val="00C240CC"/>
    <w:rsid w:val="00C242B3"/>
    <w:rsid w:val="00C25C94"/>
    <w:rsid w:val="00C26313"/>
    <w:rsid w:val="00C26B8D"/>
    <w:rsid w:val="00C26ED9"/>
    <w:rsid w:val="00C2742B"/>
    <w:rsid w:val="00C27B23"/>
    <w:rsid w:val="00C301FB"/>
    <w:rsid w:val="00C3087C"/>
    <w:rsid w:val="00C30A14"/>
    <w:rsid w:val="00C31156"/>
    <w:rsid w:val="00C313E3"/>
    <w:rsid w:val="00C317DB"/>
    <w:rsid w:val="00C31D6F"/>
    <w:rsid w:val="00C324F3"/>
    <w:rsid w:val="00C32543"/>
    <w:rsid w:val="00C326D0"/>
    <w:rsid w:val="00C33DAA"/>
    <w:rsid w:val="00C347A1"/>
    <w:rsid w:val="00C347C8"/>
    <w:rsid w:val="00C34AAE"/>
    <w:rsid w:val="00C34DD9"/>
    <w:rsid w:val="00C35C17"/>
    <w:rsid w:val="00C361B7"/>
    <w:rsid w:val="00C365AD"/>
    <w:rsid w:val="00C36B3B"/>
    <w:rsid w:val="00C37164"/>
    <w:rsid w:val="00C40492"/>
    <w:rsid w:val="00C415A0"/>
    <w:rsid w:val="00C41A7E"/>
    <w:rsid w:val="00C41C6D"/>
    <w:rsid w:val="00C41FDA"/>
    <w:rsid w:val="00C42515"/>
    <w:rsid w:val="00C428D4"/>
    <w:rsid w:val="00C4333C"/>
    <w:rsid w:val="00C43E39"/>
    <w:rsid w:val="00C440C9"/>
    <w:rsid w:val="00C44188"/>
    <w:rsid w:val="00C46218"/>
    <w:rsid w:val="00C462B4"/>
    <w:rsid w:val="00C46A06"/>
    <w:rsid w:val="00C47212"/>
    <w:rsid w:val="00C47A08"/>
    <w:rsid w:val="00C50167"/>
    <w:rsid w:val="00C50DB7"/>
    <w:rsid w:val="00C526F6"/>
    <w:rsid w:val="00C52B5E"/>
    <w:rsid w:val="00C52CDE"/>
    <w:rsid w:val="00C52DEA"/>
    <w:rsid w:val="00C53025"/>
    <w:rsid w:val="00C534A5"/>
    <w:rsid w:val="00C54474"/>
    <w:rsid w:val="00C549C6"/>
    <w:rsid w:val="00C54E17"/>
    <w:rsid w:val="00C54E48"/>
    <w:rsid w:val="00C55353"/>
    <w:rsid w:val="00C55DDA"/>
    <w:rsid w:val="00C5617C"/>
    <w:rsid w:val="00C561A0"/>
    <w:rsid w:val="00C568E0"/>
    <w:rsid w:val="00C56966"/>
    <w:rsid w:val="00C56F2A"/>
    <w:rsid w:val="00C57C72"/>
    <w:rsid w:val="00C6051D"/>
    <w:rsid w:val="00C605EB"/>
    <w:rsid w:val="00C60CA0"/>
    <w:rsid w:val="00C60E21"/>
    <w:rsid w:val="00C611A5"/>
    <w:rsid w:val="00C614A4"/>
    <w:rsid w:val="00C61A7A"/>
    <w:rsid w:val="00C62529"/>
    <w:rsid w:val="00C62E04"/>
    <w:rsid w:val="00C63ACC"/>
    <w:rsid w:val="00C64691"/>
    <w:rsid w:val="00C64712"/>
    <w:rsid w:val="00C64CE0"/>
    <w:rsid w:val="00C657E6"/>
    <w:rsid w:val="00C65BF7"/>
    <w:rsid w:val="00C70237"/>
    <w:rsid w:val="00C704D3"/>
    <w:rsid w:val="00C7061B"/>
    <w:rsid w:val="00C70E4C"/>
    <w:rsid w:val="00C712E6"/>
    <w:rsid w:val="00C71537"/>
    <w:rsid w:val="00C71C98"/>
    <w:rsid w:val="00C7208B"/>
    <w:rsid w:val="00C726B9"/>
    <w:rsid w:val="00C73311"/>
    <w:rsid w:val="00C73401"/>
    <w:rsid w:val="00C73E8E"/>
    <w:rsid w:val="00C74440"/>
    <w:rsid w:val="00C74652"/>
    <w:rsid w:val="00C74712"/>
    <w:rsid w:val="00C74D62"/>
    <w:rsid w:val="00C7533E"/>
    <w:rsid w:val="00C756E1"/>
    <w:rsid w:val="00C759C3"/>
    <w:rsid w:val="00C7713F"/>
    <w:rsid w:val="00C7716F"/>
    <w:rsid w:val="00C776B9"/>
    <w:rsid w:val="00C77846"/>
    <w:rsid w:val="00C77DC7"/>
    <w:rsid w:val="00C80080"/>
    <w:rsid w:val="00C80311"/>
    <w:rsid w:val="00C80A30"/>
    <w:rsid w:val="00C80B12"/>
    <w:rsid w:val="00C80E6E"/>
    <w:rsid w:val="00C80FDF"/>
    <w:rsid w:val="00C81433"/>
    <w:rsid w:val="00C81B4D"/>
    <w:rsid w:val="00C81D80"/>
    <w:rsid w:val="00C82BD2"/>
    <w:rsid w:val="00C830E4"/>
    <w:rsid w:val="00C831BA"/>
    <w:rsid w:val="00C83E6A"/>
    <w:rsid w:val="00C84E1F"/>
    <w:rsid w:val="00C85053"/>
    <w:rsid w:val="00C85059"/>
    <w:rsid w:val="00C85764"/>
    <w:rsid w:val="00C85CDD"/>
    <w:rsid w:val="00C86992"/>
    <w:rsid w:val="00C86ABF"/>
    <w:rsid w:val="00C86F19"/>
    <w:rsid w:val="00C870A4"/>
    <w:rsid w:val="00C87AC1"/>
    <w:rsid w:val="00C87FC6"/>
    <w:rsid w:val="00C90928"/>
    <w:rsid w:val="00C916BE"/>
    <w:rsid w:val="00C91927"/>
    <w:rsid w:val="00C91D88"/>
    <w:rsid w:val="00C92233"/>
    <w:rsid w:val="00C92F1F"/>
    <w:rsid w:val="00C937C6"/>
    <w:rsid w:val="00C93C98"/>
    <w:rsid w:val="00C94BD8"/>
    <w:rsid w:val="00C95002"/>
    <w:rsid w:val="00C9515F"/>
    <w:rsid w:val="00C96814"/>
    <w:rsid w:val="00C968A4"/>
    <w:rsid w:val="00C96C9D"/>
    <w:rsid w:val="00C96EDE"/>
    <w:rsid w:val="00C9757F"/>
    <w:rsid w:val="00C97A3A"/>
    <w:rsid w:val="00CA0251"/>
    <w:rsid w:val="00CA0607"/>
    <w:rsid w:val="00CA0708"/>
    <w:rsid w:val="00CA0F75"/>
    <w:rsid w:val="00CA11DC"/>
    <w:rsid w:val="00CA11E0"/>
    <w:rsid w:val="00CA17B5"/>
    <w:rsid w:val="00CA1E99"/>
    <w:rsid w:val="00CA1EBE"/>
    <w:rsid w:val="00CA1EDE"/>
    <w:rsid w:val="00CA2393"/>
    <w:rsid w:val="00CA2A1B"/>
    <w:rsid w:val="00CA3376"/>
    <w:rsid w:val="00CA34D3"/>
    <w:rsid w:val="00CA35FE"/>
    <w:rsid w:val="00CA36D2"/>
    <w:rsid w:val="00CA38B7"/>
    <w:rsid w:val="00CA402D"/>
    <w:rsid w:val="00CA489C"/>
    <w:rsid w:val="00CA4ACC"/>
    <w:rsid w:val="00CA4D98"/>
    <w:rsid w:val="00CA5BE3"/>
    <w:rsid w:val="00CA5CB5"/>
    <w:rsid w:val="00CA6E9F"/>
    <w:rsid w:val="00CA6FDF"/>
    <w:rsid w:val="00CA73DF"/>
    <w:rsid w:val="00CB02B5"/>
    <w:rsid w:val="00CB0ABE"/>
    <w:rsid w:val="00CB10A6"/>
    <w:rsid w:val="00CB117C"/>
    <w:rsid w:val="00CB134C"/>
    <w:rsid w:val="00CB1E61"/>
    <w:rsid w:val="00CB217C"/>
    <w:rsid w:val="00CB2792"/>
    <w:rsid w:val="00CB2B68"/>
    <w:rsid w:val="00CB2BDC"/>
    <w:rsid w:val="00CB3201"/>
    <w:rsid w:val="00CB33F4"/>
    <w:rsid w:val="00CB342F"/>
    <w:rsid w:val="00CB38AB"/>
    <w:rsid w:val="00CB4D11"/>
    <w:rsid w:val="00CB509C"/>
    <w:rsid w:val="00CB5291"/>
    <w:rsid w:val="00CB5E70"/>
    <w:rsid w:val="00CB70B2"/>
    <w:rsid w:val="00CB729D"/>
    <w:rsid w:val="00CB7797"/>
    <w:rsid w:val="00CC0739"/>
    <w:rsid w:val="00CC0A0F"/>
    <w:rsid w:val="00CC0E59"/>
    <w:rsid w:val="00CC126E"/>
    <w:rsid w:val="00CC1488"/>
    <w:rsid w:val="00CC1698"/>
    <w:rsid w:val="00CC283B"/>
    <w:rsid w:val="00CC297D"/>
    <w:rsid w:val="00CC2B81"/>
    <w:rsid w:val="00CC2CCE"/>
    <w:rsid w:val="00CC362F"/>
    <w:rsid w:val="00CC4022"/>
    <w:rsid w:val="00CC4C9B"/>
    <w:rsid w:val="00CC617F"/>
    <w:rsid w:val="00CC6376"/>
    <w:rsid w:val="00CC7009"/>
    <w:rsid w:val="00CC726C"/>
    <w:rsid w:val="00CC7C51"/>
    <w:rsid w:val="00CC7E04"/>
    <w:rsid w:val="00CC7F51"/>
    <w:rsid w:val="00CD018C"/>
    <w:rsid w:val="00CD04C7"/>
    <w:rsid w:val="00CD0F62"/>
    <w:rsid w:val="00CD11A9"/>
    <w:rsid w:val="00CD1671"/>
    <w:rsid w:val="00CD191C"/>
    <w:rsid w:val="00CD2299"/>
    <w:rsid w:val="00CD28AE"/>
    <w:rsid w:val="00CD2BDD"/>
    <w:rsid w:val="00CD3006"/>
    <w:rsid w:val="00CD3457"/>
    <w:rsid w:val="00CD3473"/>
    <w:rsid w:val="00CD384F"/>
    <w:rsid w:val="00CD3D04"/>
    <w:rsid w:val="00CD3DA9"/>
    <w:rsid w:val="00CD40BB"/>
    <w:rsid w:val="00CD4327"/>
    <w:rsid w:val="00CD4951"/>
    <w:rsid w:val="00CD4E9C"/>
    <w:rsid w:val="00CD53E1"/>
    <w:rsid w:val="00CD62C5"/>
    <w:rsid w:val="00CD64D0"/>
    <w:rsid w:val="00CD6AB1"/>
    <w:rsid w:val="00CD6B32"/>
    <w:rsid w:val="00CD6D8C"/>
    <w:rsid w:val="00CD7639"/>
    <w:rsid w:val="00CD7F6E"/>
    <w:rsid w:val="00CE0814"/>
    <w:rsid w:val="00CE1375"/>
    <w:rsid w:val="00CE1DEC"/>
    <w:rsid w:val="00CE268D"/>
    <w:rsid w:val="00CE2845"/>
    <w:rsid w:val="00CE2F11"/>
    <w:rsid w:val="00CE310D"/>
    <w:rsid w:val="00CE3909"/>
    <w:rsid w:val="00CE48CE"/>
    <w:rsid w:val="00CE4FB0"/>
    <w:rsid w:val="00CE555A"/>
    <w:rsid w:val="00CE5FCC"/>
    <w:rsid w:val="00CE6EAC"/>
    <w:rsid w:val="00CE701A"/>
    <w:rsid w:val="00CF0147"/>
    <w:rsid w:val="00CF07C8"/>
    <w:rsid w:val="00CF10BE"/>
    <w:rsid w:val="00CF1518"/>
    <w:rsid w:val="00CF1B08"/>
    <w:rsid w:val="00CF1C1A"/>
    <w:rsid w:val="00CF2142"/>
    <w:rsid w:val="00CF2394"/>
    <w:rsid w:val="00CF244E"/>
    <w:rsid w:val="00CF2DAC"/>
    <w:rsid w:val="00CF3088"/>
    <w:rsid w:val="00CF3348"/>
    <w:rsid w:val="00CF36C7"/>
    <w:rsid w:val="00CF375F"/>
    <w:rsid w:val="00CF3870"/>
    <w:rsid w:val="00CF3A39"/>
    <w:rsid w:val="00CF3B53"/>
    <w:rsid w:val="00CF421C"/>
    <w:rsid w:val="00CF458B"/>
    <w:rsid w:val="00CF4C4E"/>
    <w:rsid w:val="00CF4E13"/>
    <w:rsid w:val="00CF5187"/>
    <w:rsid w:val="00CF7442"/>
    <w:rsid w:val="00D0039F"/>
    <w:rsid w:val="00D00469"/>
    <w:rsid w:val="00D00A42"/>
    <w:rsid w:val="00D00E29"/>
    <w:rsid w:val="00D01643"/>
    <w:rsid w:val="00D026C7"/>
    <w:rsid w:val="00D02870"/>
    <w:rsid w:val="00D035A3"/>
    <w:rsid w:val="00D04444"/>
    <w:rsid w:val="00D04856"/>
    <w:rsid w:val="00D0568F"/>
    <w:rsid w:val="00D058DD"/>
    <w:rsid w:val="00D05ACA"/>
    <w:rsid w:val="00D05F56"/>
    <w:rsid w:val="00D06241"/>
    <w:rsid w:val="00D067A5"/>
    <w:rsid w:val="00D06893"/>
    <w:rsid w:val="00D0700A"/>
    <w:rsid w:val="00D075F1"/>
    <w:rsid w:val="00D078F3"/>
    <w:rsid w:val="00D105D5"/>
    <w:rsid w:val="00D107E1"/>
    <w:rsid w:val="00D108D9"/>
    <w:rsid w:val="00D11759"/>
    <w:rsid w:val="00D1211B"/>
    <w:rsid w:val="00D12430"/>
    <w:rsid w:val="00D128E3"/>
    <w:rsid w:val="00D12F9B"/>
    <w:rsid w:val="00D137B5"/>
    <w:rsid w:val="00D138BD"/>
    <w:rsid w:val="00D14E22"/>
    <w:rsid w:val="00D1576B"/>
    <w:rsid w:val="00D15B40"/>
    <w:rsid w:val="00D166FA"/>
    <w:rsid w:val="00D16E1E"/>
    <w:rsid w:val="00D17A35"/>
    <w:rsid w:val="00D17C0F"/>
    <w:rsid w:val="00D17F75"/>
    <w:rsid w:val="00D2078E"/>
    <w:rsid w:val="00D20C14"/>
    <w:rsid w:val="00D21AF4"/>
    <w:rsid w:val="00D21BE7"/>
    <w:rsid w:val="00D2239F"/>
    <w:rsid w:val="00D22C26"/>
    <w:rsid w:val="00D2340E"/>
    <w:rsid w:val="00D23E49"/>
    <w:rsid w:val="00D2466F"/>
    <w:rsid w:val="00D24748"/>
    <w:rsid w:val="00D249A1"/>
    <w:rsid w:val="00D249FC"/>
    <w:rsid w:val="00D24E3E"/>
    <w:rsid w:val="00D24FE3"/>
    <w:rsid w:val="00D262EB"/>
    <w:rsid w:val="00D26D9B"/>
    <w:rsid w:val="00D27AEF"/>
    <w:rsid w:val="00D27D15"/>
    <w:rsid w:val="00D27F1B"/>
    <w:rsid w:val="00D30000"/>
    <w:rsid w:val="00D304F1"/>
    <w:rsid w:val="00D30AF1"/>
    <w:rsid w:val="00D30C01"/>
    <w:rsid w:val="00D30CF3"/>
    <w:rsid w:val="00D31054"/>
    <w:rsid w:val="00D3174A"/>
    <w:rsid w:val="00D31E31"/>
    <w:rsid w:val="00D3257E"/>
    <w:rsid w:val="00D3288F"/>
    <w:rsid w:val="00D33168"/>
    <w:rsid w:val="00D341A1"/>
    <w:rsid w:val="00D346F6"/>
    <w:rsid w:val="00D35000"/>
    <w:rsid w:val="00D35414"/>
    <w:rsid w:val="00D368CD"/>
    <w:rsid w:val="00D4020D"/>
    <w:rsid w:val="00D40B90"/>
    <w:rsid w:val="00D410FD"/>
    <w:rsid w:val="00D413B1"/>
    <w:rsid w:val="00D41D9B"/>
    <w:rsid w:val="00D41E02"/>
    <w:rsid w:val="00D4235A"/>
    <w:rsid w:val="00D42548"/>
    <w:rsid w:val="00D44699"/>
    <w:rsid w:val="00D448E1"/>
    <w:rsid w:val="00D45506"/>
    <w:rsid w:val="00D4636C"/>
    <w:rsid w:val="00D46C08"/>
    <w:rsid w:val="00D473DC"/>
    <w:rsid w:val="00D47481"/>
    <w:rsid w:val="00D47908"/>
    <w:rsid w:val="00D47D6C"/>
    <w:rsid w:val="00D47DCD"/>
    <w:rsid w:val="00D509BB"/>
    <w:rsid w:val="00D50BFF"/>
    <w:rsid w:val="00D51E5C"/>
    <w:rsid w:val="00D51E6A"/>
    <w:rsid w:val="00D52257"/>
    <w:rsid w:val="00D52858"/>
    <w:rsid w:val="00D52E5F"/>
    <w:rsid w:val="00D53159"/>
    <w:rsid w:val="00D53170"/>
    <w:rsid w:val="00D537B8"/>
    <w:rsid w:val="00D53B1A"/>
    <w:rsid w:val="00D5450B"/>
    <w:rsid w:val="00D54931"/>
    <w:rsid w:val="00D54A84"/>
    <w:rsid w:val="00D55122"/>
    <w:rsid w:val="00D554F4"/>
    <w:rsid w:val="00D55E52"/>
    <w:rsid w:val="00D56225"/>
    <w:rsid w:val="00D5682F"/>
    <w:rsid w:val="00D56E19"/>
    <w:rsid w:val="00D5791E"/>
    <w:rsid w:val="00D601E4"/>
    <w:rsid w:val="00D6021C"/>
    <w:rsid w:val="00D6054F"/>
    <w:rsid w:val="00D605D5"/>
    <w:rsid w:val="00D60B0F"/>
    <w:rsid w:val="00D61127"/>
    <w:rsid w:val="00D6156C"/>
    <w:rsid w:val="00D6176C"/>
    <w:rsid w:val="00D618A0"/>
    <w:rsid w:val="00D61B1B"/>
    <w:rsid w:val="00D61CBB"/>
    <w:rsid w:val="00D61F15"/>
    <w:rsid w:val="00D620D1"/>
    <w:rsid w:val="00D632E8"/>
    <w:rsid w:val="00D636CC"/>
    <w:rsid w:val="00D63C5E"/>
    <w:rsid w:val="00D644F8"/>
    <w:rsid w:val="00D6456A"/>
    <w:rsid w:val="00D64D69"/>
    <w:rsid w:val="00D64F8D"/>
    <w:rsid w:val="00D65127"/>
    <w:rsid w:val="00D65BD1"/>
    <w:rsid w:val="00D6752A"/>
    <w:rsid w:val="00D67C95"/>
    <w:rsid w:val="00D718F0"/>
    <w:rsid w:val="00D72378"/>
    <w:rsid w:val="00D73047"/>
    <w:rsid w:val="00D7345D"/>
    <w:rsid w:val="00D73BDF"/>
    <w:rsid w:val="00D73D5E"/>
    <w:rsid w:val="00D741E4"/>
    <w:rsid w:val="00D74217"/>
    <w:rsid w:val="00D7438A"/>
    <w:rsid w:val="00D7497B"/>
    <w:rsid w:val="00D74C4B"/>
    <w:rsid w:val="00D75631"/>
    <w:rsid w:val="00D76E02"/>
    <w:rsid w:val="00D77EFA"/>
    <w:rsid w:val="00D8022B"/>
    <w:rsid w:val="00D80B4A"/>
    <w:rsid w:val="00D80B9C"/>
    <w:rsid w:val="00D80C09"/>
    <w:rsid w:val="00D80DB8"/>
    <w:rsid w:val="00D81166"/>
    <w:rsid w:val="00D811AE"/>
    <w:rsid w:val="00D81458"/>
    <w:rsid w:val="00D82274"/>
    <w:rsid w:val="00D827DA"/>
    <w:rsid w:val="00D82FF6"/>
    <w:rsid w:val="00D831A5"/>
    <w:rsid w:val="00D839D9"/>
    <w:rsid w:val="00D84067"/>
    <w:rsid w:val="00D849AD"/>
    <w:rsid w:val="00D85008"/>
    <w:rsid w:val="00D85AB0"/>
    <w:rsid w:val="00D85D8F"/>
    <w:rsid w:val="00D85FCE"/>
    <w:rsid w:val="00D86C80"/>
    <w:rsid w:val="00D86CB0"/>
    <w:rsid w:val="00D87852"/>
    <w:rsid w:val="00D908B2"/>
    <w:rsid w:val="00D91D38"/>
    <w:rsid w:val="00D921FD"/>
    <w:rsid w:val="00D928B8"/>
    <w:rsid w:val="00D92A6D"/>
    <w:rsid w:val="00D92C84"/>
    <w:rsid w:val="00D93A49"/>
    <w:rsid w:val="00D94263"/>
    <w:rsid w:val="00D96B0A"/>
    <w:rsid w:val="00D973A1"/>
    <w:rsid w:val="00D97FB0"/>
    <w:rsid w:val="00DA0343"/>
    <w:rsid w:val="00DA035F"/>
    <w:rsid w:val="00DA1104"/>
    <w:rsid w:val="00DA1874"/>
    <w:rsid w:val="00DA1F14"/>
    <w:rsid w:val="00DA24EF"/>
    <w:rsid w:val="00DA268C"/>
    <w:rsid w:val="00DA3161"/>
    <w:rsid w:val="00DA45F4"/>
    <w:rsid w:val="00DA4C12"/>
    <w:rsid w:val="00DA5245"/>
    <w:rsid w:val="00DA55D1"/>
    <w:rsid w:val="00DA66B7"/>
    <w:rsid w:val="00DA6DDF"/>
    <w:rsid w:val="00DA7005"/>
    <w:rsid w:val="00DA708D"/>
    <w:rsid w:val="00DA7125"/>
    <w:rsid w:val="00DA74ED"/>
    <w:rsid w:val="00DA7A04"/>
    <w:rsid w:val="00DA7DF0"/>
    <w:rsid w:val="00DA7E63"/>
    <w:rsid w:val="00DB01C6"/>
    <w:rsid w:val="00DB06CA"/>
    <w:rsid w:val="00DB0B75"/>
    <w:rsid w:val="00DB0EE6"/>
    <w:rsid w:val="00DB1054"/>
    <w:rsid w:val="00DB2B9E"/>
    <w:rsid w:val="00DB2E80"/>
    <w:rsid w:val="00DB348D"/>
    <w:rsid w:val="00DB3863"/>
    <w:rsid w:val="00DB4000"/>
    <w:rsid w:val="00DB40A3"/>
    <w:rsid w:val="00DB4664"/>
    <w:rsid w:val="00DB4A33"/>
    <w:rsid w:val="00DB4C20"/>
    <w:rsid w:val="00DB56F3"/>
    <w:rsid w:val="00DB5EC6"/>
    <w:rsid w:val="00DB5FBC"/>
    <w:rsid w:val="00DB611F"/>
    <w:rsid w:val="00DB63B8"/>
    <w:rsid w:val="00DB6682"/>
    <w:rsid w:val="00DB737C"/>
    <w:rsid w:val="00DB772F"/>
    <w:rsid w:val="00DB79BF"/>
    <w:rsid w:val="00DB7A77"/>
    <w:rsid w:val="00DB7F39"/>
    <w:rsid w:val="00DC052A"/>
    <w:rsid w:val="00DC347F"/>
    <w:rsid w:val="00DC4E4F"/>
    <w:rsid w:val="00DC5923"/>
    <w:rsid w:val="00DC5CDD"/>
    <w:rsid w:val="00DC5DDA"/>
    <w:rsid w:val="00DC5EA8"/>
    <w:rsid w:val="00DC65BB"/>
    <w:rsid w:val="00DC68C8"/>
    <w:rsid w:val="00DC6A55"/>
    <w:rsid w:val="00DC6F3C"/>
    <w:rsid w:val="00DC6F55"/>
    <w:rsid w:val="00DC7716"/>
    <w:rsid w:val="00DD01F5"/>
    <w:rsid w:val="00DD053B"/>
    <w:rsid w:val="00DD1FCA"/>
    <w:rsid w:val="00DD2337"/>
    <w:rsid w:val="00DD2421"/>
    <w:rsid w:val="00DD2528"/>
    <w:rsid w:val="00DD3E25"/>
    <w:rsid w:val="00DD41BE"/>
    <w:rsid w:val="00DD43AC"/>
    <w:rsid w:val="00DD4CE1"/>
    <w:rsid w:val="00DD59EC"/>
    <w:rsid w:val="00DD5E94"/>
    <w:rsid w:val="00DD5FAB"/>
    <w:rsid w:val="00DD63D1"/>
    <w:rsid w:val="00DD6A58"/>
    <w:rsid w:val="00DD71BF"/>
    <w:rsid w:val="00DD7469"/>
    <w:rsid w:val="00DD7B4F"/>
    <w:rsid w:val="00DD7ED8"/>
    <w:rsid w:val="00DE0016"/>
    <w:rsid w:val="00DE0B6C"/>
    <w:rsid w:val="00DE0F30"/>
    <w:rsid w:val="00DE1065"/>
    <w:rsid w:val="00DE1342"/>
    <w:rsid w:val="00DE1618"/>
    <w:rsid w:val="00DE1BCD"/>
    <w:rsid w:val="00DE1F1C"/>
    <w:rsid w:val="00DE21F9"/>
    <w:rsid w:val="00DE2323"/>
    <w:rsid w:val="00DE28BB"/>
    <w:rsid w:val="00DE3A1B"/>
    <w:rsid w:val="00DE3D7C"/>
    <w:rsid w:val="00DE4C87"/>
    <w:rsid w:val="00DE4E54"/>
    <w:rsid w:val="00DE5D58"/>
    <w:rsid w:val="00DE63DE"/>
    <w:rsid w:val="00DE7149"/>
    <w:rsid w:val="00DE72F9"/>
    <w:rsid w:val="00DE7449"/>
    <w:rsid w:val="00DE7E8D"/>
    <w:rsid w:val="00DF05DF"/>
    <w:rsid w:val="00DF0A22"/>
    <w:rsid w:val="00DF0E90"/>
    <w:rsid w:val="00DF1333"/>
    <w:rsid w:val="00DF1604"/>
    <w:rsid w:val="00DF1B25"/>
    <w:rsid w:val="00DF2149"/>
    <w:rsid w:val="00DF23E2"/>
    <w:rsid w:val="00DF2573"/>
    <w:rsid w:val="00DF2856"/>
    <w:rsid w:val="00DF292D"/>
    <w:rsid w:val="00DF33F0"/>
    <w:rsid w:val="00DF3716"/>
    <w:rsid w:val="00DF3BE4"/>
    <w:rsid w:val="00DF3D92"/>
    <w:rsid w:val="00DF4184"/>
    <w:rsid w:val="00DF41F1"/>
    <w:rsid w:val="00DF485E"/>
    <w:rsid w:val="00DF501D"/>
    <w:rsid w:val="00DF59A5"/>
    <w:rsid w:val="00DF5AE1"/>
    <w:rsid w:val="00DF5F86"/>
    <w:rsid w:val="00DF61F8"/>
    <w:rsid w:val="00DF6206"/>
    <w:rsid w:val="00DF63C4"/>
    <w:rsid w:val="00DF6B71"/>
    <w:rsid w:val="00E00642"/>
    <w:rsid w:val="00E00F74"/>
    <w:rsid w:val="00E025BE"/>
    <w:rsid w:val="00E02A4F"/>
    <w:rsid w:val="00E02E03"/>
    <w:rsid w:val="00E02EDB"/>
    <w:rsid w:val="00E035E9"/>
    <w:rsid w:val="00E048E3"/>
    <w:rsid w:val="00E04B48"/>
    <w:rsid w:val="00E050FA"/>
    <w:rsid w:val="00E05C12"/>
    <w:rsid w:val="00E05DAB"/>
    <w:rsid w:val="00E0602C"/>
    <w:rsid w:val="00E0643A"/>
    <w:rsid w:val="00E06717"/>
    <w:rsid w:val="00E069B1"/>
    <w:rsid w:val="00E06CE9"/>
    <w:rsid w:val="00E0706E"/>
    <w:rsid w:val="00E07184"/>
    <w:rsid w:val="00E10125"/>
    <w:rsid w:val="00E103DA"/>
    <w:rsid w:val="00E107E7"/>
    <w:rsid w:val="00E10AF7"/>
    <w:rsid w:val="00E10F69"/>
    <w:rsid w:val="00E110B0"/>
    <w:rsid w:val="00E11565"/>
    <w:rsid w:val="00E12154"/>
    <w:rsid w:val="00E13EF0"/>
    <w:rsid w:val="00E13F31"/>
    <w:rsid w:val="00E14D47"/>
    <w:rsid w:val="00E15180"/>
    <w:rsid w:val="00E165B2"/>
    <w:rsid w:val="00E16848"/>
    <w:rsid w:val="00E168DC"/>
    <w:rsid w:val="00E168F7"/>
    <w:rsid w:val="00E16EB3"/>
    <w:rsid w:val="00E1700F"/>
    <w:rsid w:val="00E17464"/>
    <w:rsid w:val="00E17739"/>
    <w:rsid w:val="00E17978"/>
    <w:rsid w:val="00E20358"/>
    <w:rsid w:val="00E2091B"/>
    <w:rsid w:val="00E20924"/>
    <w:rsid w:val="00E22033"/>
    <w:rsid w:val="00E223B8"/>
    <w:rsid w:val="00E223BE"/>
    <w:rsid w:val="00E226E3"/>
    <w:rsid w:val="00E22B83"/>
    <w:rsid w:val="00E23943"/>
    <w:rsid w:val="00E23AF3"/>
    <w:rsid w:val="00E23EA2"/>
    <w:rsid w:val="00E242E3"/>
    <w:rsid w:val="00E24437"/>
    <w:rsid w:val="00E24910"/>
    <w:rsid w:val="00E24A3C"/>
    <w:rsid w:val="00E24E96"/>
    <w:rsid w:val="00E25EA6"/>
    <w:rsid w:val="00E25ED6"/>
    <w:rsid w:val="00E26218"/>
    <w:rsid w:val="00E26E4A"/>
    <w:rsid w:val="00E30202"/>
    <w:rsid w:val="00E3058D"/>
    <w:rsid w:val="00E30ABB"/>
    <w:rsid w:val="00E30AF5"/>
    <w:rsid w:val="00E30B63"/>
    <w:rsid w:val="00E30DF1"/>
    <w:rsid w:val="00E31193"/>
    <w:rsid w:val="00E31337"/>
    <w:rsid w:val="00E31D9B"/>
    <w:rsid w:val="00E31E52"/>
    <w:rsid w:val="00E31EA1"/>
    <w:rsid w:val="00E32A30"/>
    <w:rsid w:val="00E32C6C"/>
    <w:rsid w:val="00E3373A"/>
    <w:rsid w:val="00E339F4"/>
    <w:rsid w:val="00E34346"/>
    <w:rsid w:val="00E344F3"/>
    <w:rsid w:val="00E347AA"/>
    <w:rsid w:val="00E34C61"/>
    <w:rsid w:val="00E367AD"/>
    <w:rsid w:val="00E370C4"/>
    <w:rsid w:val="00E37268"/>
    <w:rsid w:val="00E37326"/>
    <w:rsid w:val="00E3738E"/>
    <w:rsid w:val="00E37923"/>
    <w:rsid w:val="00E37A13"/>
    <w:rsid w:val="00E37D17"/>
    <w:rsid w:val="00E400BE"/>
    <w:rsid w:val="00E400E5"/>
    <w:rsid w:val="00E40C98"/>
    <w:rsid w:val="00E40FFA"/>
    <w:rsid w:val="00E41201"/>
    <w:rsid w:val="00E41A9B"/>
    <w:rsid w:val="00E41E83"/>
    <w:rsid w:val="00E41F73"/>
    <w:rsid w:val="00E42FAC"/>
    <w:rsid w:val="00E4333F"/>
    <w:rsid w:val="00E43D6C"/>
    <w:rsid w:val="00E43EBC"/>
    <w:rsid w:val="00E43FD2"/>
    <w:rsid w:val="00E4403A"/>
    <w:rsid w:val="00E45152"/>
    <w:rsid w:val="00E45576"/>
    <w:rsid w:val="00E457B1"/>
    <w:rsid w:val="00E460F7"/>
    <w:rsid w:val="00E461FE"/>
    <w:rsid w:val="00E462AA"/>
    <w:rsid w:val="00E47A73"/>
    <w:rsid w:val="00E47F96"/>
    <w:rsid w:val="00E50304"/>
    <w:rsid w:val="00E505AB"/>
    <w:rsid w:val="00E50BE7"/>
    <w:rsid w:val="00E5110D"/>
    <w:rsid w:val="00E51F4E"/>
    <w:rsid w:val="00E52701"/>
    <w:rsid w:val="00E529BC"/>
    <w:rsid w:val="00E52C2E"/>
    <w:rsid w:val="00E52D61"/>
    <w:rsid w:val="00E52F74"/>
    <w:rsid w:val="00E551B2"/>
    <w:rsid w:val="00E5526B"/>
    <w:rsid w:val="00E5627B"/>
    <w:rsid w:val="00E568AD"/>
    <w:rsid w:val="00E56C25"/>
    <w:rsid w:val="00E60A6D"/>
    <w:rsid w:val="00E60D7B"/>
    <w:rsid w:val="00E60E01"/>
    <w:rsid w:val="00E61065"/>
    <w:rsid w:val="00E61097"/>
    <w:rsid w:val="00E6125C"/>
    <w:rsid w:val="00E62A28"/>
    <w:rsid w:val="00E62E4D"/>
    <w:rsid w:val="00E634B2"/>
    <w:rsid w:val="00E63528"/>
    <w:rsid w:val="00E639C2"/>
    <w:rsid w:val="00E63B5C"/>
    <w:rsid w:val="00E64DC5"/>
    <w:rsid w:val="00E6528F"/>
    <w:rsid w:val="00E662A0"/>
    <w:rsid w:val="00E6630C"/>
    <w:rsid w:val="00E66417"/>
    <w:rsid w:val="00E6642D"/>
    <w:rsid w:val="00E667E2"/>
    <w:rsid w:val="00E66B06"/>
    <w:rsid w:val="00E66B5A"/>
    <w:rsid w:val="00E66F6E"/>
    <w:rsid w:val="00E67EA4"/>
    <w:rsid w:val="00E67F24"/>
    <w:rsid w:val="00E70A7C"/>
    <w:rsid w:val="00E70C4E"/>
    <w:rsid w:val="00E7208E"/>
    <w:rsid w:val="00E72388"/>
    <w:rsid w:val="00E725EE"/>
    <w:rsid w:val="00E72F13"/>
    <w:rsid w:val="00E7348A"/>
    <w:rsid w:val="00E73E27"/>
    <w:rsid w:val="00E743BE"/>
    <w:rsid w:val="00E747F1"/>
    <w:rsid w:val="00E74FC4"/>
    <w:rsid w:val="00E75137"/>
    <w:rsid w:val="00E7561D"/>
    <w:rsid w:val="00E7561E"/>
    <w:rsid w:val="00E7570F"/>
    <w:rsid w:val="00E75795"/>
    <w:rsid w:val="00E76368"/>
    <w:rsid w:val="00E76587"/>
    <w:rsid w:val="00E76D9F"/>
    <w:rsid w:val="00E77AE6"/>
    <w:rsid w:val="00E804B7"/>
    <w:rsid w:val="00E819F5"/>
    <w:rsid w:val="00E81C5E"/>
    <w:rsid w:val="00E82086"/>
    <w:rsid w:val="00E8219F"/>
    <w:rsid w:val="00E82688"/>
    <w:rsid w:val="00E834E7"/>
    <w:rsid w:val="00E839B6"/>
    <w:rsid w:val="00E83C9F"/>
    <w:rsid w:val="00E84326"/>
    <w:rsid w:val="00E84388"/>
    <w:rsid w:val="00E855B2"/>
    <w:rsid w:val="00E85680"/>
    <w:rsid w:val="00E85B1C"/>
    <w:rsid w:val="00E85E3E"/>
    <w:rsid w:val="00E869E9"/>
    <w:rsid w:val="00E86F3F"/>
    <w:rsid w:val="00E872BB"/>
    <w:rsid w:val="00E90BB1"/>
    <w:rsid w:val="00E92221"/>
    <w:rsid w:val="00E92BB3"/>
    <w:rsid w:val="00E93665"/>
    <w:rsid w:val="00E93A26"/>
    <w:rsid w:val="00E93A5E"/>
    <w:rsid w:val="00E93BA2"/>
    <w:rsid w:val="00E94868"/>
    <w:rsid w:val="00E950CF"/>
    <w:rsid w:val="00E955B7"/>
    <w:rsid w:val="00E96141"/>
    <w:rsid w:val="00E97228"/>
    <w:rsid w:val="00E97891"/>
    <w:rsid w:val="00E97B64"/>
    <w:rsid w:val="00EA1115"/>
    <w:rsid w:val="00EA13A8"/>
    <w:rsid w:val="00EA26C1"/>
    <w:rsid w:val="00EA2D99"/>
    <w:rsid w:val="00EA454F"/>
    <w:rsid w:val="00EA45CE"/>
    <w:rsid w:val="00EA4BC8"/>
    <w:rsid w:val="00EA4EA9"/>
    <w:rsid w:val="00EA56F5"/>
    <w:rsid w:val="00EA5890"/>
    <w:rsid w:val="00EA610B"/>
    <w:rsid w:val="00EA65B3"/>
    <w:rsid w:val="00EA6740"/>
    <w:rsid w:val="00EA7104"/>
    <w:rsid w:val="00EA73FB"/>
    <w:rsid w:val="00EA768C"/>
    <w:rsid w:val="00EA77EF"/>
    <w:rsid w:val="00EA78F3"/>
    <w:rsid w:val="00EB1D50"/>
    <w:rsid w:val="00EB2169"/>
    <w:rsid w:val="00EB24BD"/>
    <w:rsid w:val="00EB2958"/>
    <w:rsid w:val="00EB2DDD"/>
    <w:rsid w:val="00EB2FB6"/>
    <w:rsid w:val="00EB3735"/>
    <w:rsid w:val="00EB3985"/>
    <w:rsid w:val="00EB3DCF"/>
    <w:rsid w:val="00EB3FB7"/>
    <w:rsid w:val="00EB4306"/>
    <w:rsid w:val="00EB44BB"/>
    <w:rsid w:val="00EB4510"/>
    <w:rsid w:val="00EB57FD"/>
    <w:rsid w:val="00EB58AE"/>
    <w:rsid w:val="00EB6AA7"/>
    <w:rsid w:val="00EB6FD6"/>
    <w:rsid w:val="00EB73D2"/>
    <w:rsid w:val="00EB7F6E"/>
    <w:rsid w:val="00EC0350"/>
    <w:rsid w:val="00EC05A6"/>
    <w:rsid w:val="00EC0D48"/>
    <w:rsid w:val="00EC28F1"/>
    <w:rsid w:val="00EC2B2C"/>
    <w:rsid w:val="00EC3152"/>
    <w:rsid w:val="00EC3B7B"/>
    <w:rsid w:val="00EC4509"/>
    <w:rsid w:val="00EC4694"/>
    <w:rsid w:val="00EC4BEB"/>
    <w:rsid w:val="00EC5724"/>
    <w:rsid w:val="00EC5D90"/>
    <w:rsid w:val="00EC5E62"/>
    <w:rsid w:val="00EC608A"/>
    <w:rsid w:val="00EC6450"/>
    <w:rsid w:val="00EC7200"/>
    <w:rsid w:val="00EC7328"/>
    <w:rsid w:val="00EC73E2"/>
    <w:rsid w:val="00EC792D"/>
    <w:rsid w:val="00EC7FF9"/>
    <w:rsid w:val="00ED0180"/>
    <w:rsid w:val="00ED07B5"/>
    <w:rsid w:val="00ED1A78"/>
    <w:rsid w:val="00ED1C6E"/>
    <w:rsid w:val="00ED31E2"/>
    <w:rsid w:val="00ED34C4"/>
    <w:rsid w:val="00ED368B"/>
    <w:rsid w:val="00ED470E"/>
    <w:rsid w:val="00ED4730"/>
    <w:rsid w:val="00ED4B11"/>
    <w:rsid w:val="00ED57AE"/>
    <w:rsid w:val="00ED5952"/>
    <w:rsid w:val="00ED5F94"/>
    <w:rsid w:val="00ED6BDE"/>
    <w:rsid w:val="00ED748C"/>
    <w:rsid w:val="00EE0429"/>
    <w:rsid w:val="00EE05DF"/>
    <w:rsid w:val="00EE0D19"/>
    <w:rsid w:val="00EE124A"/>
    <w:rsid w:val="00EE1307"/>
    <w:rsid w:val="00EE22C6"/>
    <w:rsid w:val="00EE2BD8"/>
    <w:rsid w:val="00EE2C54"/>
    <w:rsid w:val="00EE2F62"/>
    <w:rsid w:val="00EE31E5"/>
    <w:rsid w:val="00EE3379"/>
    <w:rsid w:val="00EE380B"/>
    <w:rsid w:val="00EE3A39"/>
    <w:rsid w:val="00EE3EE5"/>
    <w:rsid w:val="00EE4596"/>
    <w:rsid w:val="00EE4856"/>
    <w:rsid w:val="00EE491A"/>
    <w:rsid w:val="00EE4AFA"/>
    <w:rsid w:val="00EE4BAD"/>
    <w:rsid w:val="00EE5559"/>
    <w:rsid w:val="00EE570C"/>
    <w:rsid w:val="00EE5766"/>
    <w:rsid w:val="00EE59DB"/>
    <w:rsid w:val="00EE6AB5"/>
    <w:rsid w:val="00EE72B8"/>
    <w:rsid w:val="00EE7397"/>
    <w:rsid w:val="00EE7A7A"/>
    <w:rsid w:val="00EE7AA4"/>
    <w:rsid w:val="00EE7F5E"/>
    <w:rsid w:val="00EF02A9"/>
    <w:rsid w:val="00EF0EA5"/>
    <w:rsid w:val="00EF145A"/>
    <w:rsid w:val="00EF1548"/>
    <w:rsid w:val="00EF1E75"/>
    <w:rsid w:val="00EF2628"/>
    <w:rsid w:val="00EF2D27"/>
    <w:rsid w:val="00EF2DFD"/>
    <w:rsid w:val="00EF2F5C"/>
    <w:rsid w:val="00EF3729"/>
    <w:rsid w:val="00EF3849"/>
    <w:rsid w:val="00EF3EA0"/>
    <w:rsid w:val="00EF3F65"/>
    <w:rsid w:val="00EF42BF"/>
    <w:rsid w:val="00EF455F"/>
    <w:rsid w:val="00EF4685"/>
    <w:rsid w:val="00EF50B8"/>
    <w:rsid w:val="00EF5B5B"/>
    <w:rsid w:val="00EF5BB2"/>
    <w:rsid w:val="00EF5C3E"/>
    <w:rsid w:val="00EF60CC"/>
    <w:rsid w:val="00EF759C"/>
    <w:rsid w:val="00EF77B4"/>
    <w:rsid w:val="00EF78A8"/>
    <w:rsid w:val="00F00385"/>
    <w:rsid w:val="00F00FA2"/>
    <w:rsid w:val="00F010F8"/>
    <w:rsid w:val="00F01226"/>
    <w:rsid w:val="00F022B6"/>
    <w:rsid w:val="00F03D52"/>
    <w:rsid w:val="00F03E55"/>
    <w:rsid w:val="00F0428D"/>
    <w:rsid w:val="00F04605"/>
    <w:rsid w:val="00F05212"/>
    <w:rsid w:val="00F05391"/>
    <w:rsid w:val="00F060A1"/>
    <w:rsid w:val="00F06226"/>
    <w:rsid w:val="00F06F56"/>
    <w:rsid w:val="00F07428"/>
    <w:rsid w:val="00F0746C"/>
    <w:rsid w:val="00F10234"/>
    <w:rsid w:val="00F10AE3"/>
    <w:rsid w:val="00F10D4A"/>
    <w:rsid w:val="00F10F0F"/>
    <w:rsid w:val="00F116EF"/>
    <w:rsid w:val="00F1192C"/>
    <w:rsid w:val="00F11B5C"/>
    <w:rsid w:val="00F12379"/>
    <w:rsid w:val="00F126B5"/>
    <w:rsid w:val="00F13775"/>
    <w:rsid w:val="00F13A33"/>
    <w:rsid w:val="00F13C3D"/>
    <w:rsid w:val="00F13D47"/>
    <w:rsid w:val="00F13EB8"/>
    <w:rsid w:val="00F148CA"/>
    <w:rsid w:val="00F15154"/>
    <w:rsid w:val="00F15868"/>
    <w:rsid w:val="00F1611A"/>
    <w:rsid w:val="00F17218"/>
    <w:rsid w:val="00F17616"/>
    <w:rsid w:val="00F17A32"/>
    <w:rsid w:val="00F17F25"/>
    <w:rsid w:val="00F21312"/>
    <w:rsid w:val="00F220DC"/>
    <w:rsid w:val="00F22393"/>
    <w:rsid w:val="00F243F3"/>
    <w:rsid w:val="00F249ED"/>
    <w:rsid w:val="00F24ACE"/>
    <w:rsid w:val="00F255D6"/>
    <w:rsid w:val="00F25699"/>
    <w:rsid w:val="00F260C8"/>
    <w:rsid w:val="00F309E7"/>
    <w:rsid w:val="00F3116B"/>
    <w:rsid w:val="00F31580"/>
    <w:rsid w:val="00F31629"/>
    <w:rsid w:val="00F31C99"/>
    <w:rsid w:val="00F31F7E"/>
    <w:rsid w:val="00F3202E"/>
    <w:rsid w:val="00F32537"/>
    <w:rsid w:val="00F32561"/>
    <w:rsid w:val="00F329BE"/>
    <w:rsid w:val="00F32FF5"/>
    <w:rsid w:val="00F3365B"/>
    <w:rsid w:val="00F33810"/>
    <w:rsid w:val="00F34C7E"/>
    <w:rsid w:val="00F34D27"/>
    <w:rsid w:val="00F35F5F"/>
    <w:rsid w:val="00F36C8E"/>
    <w:rsid w:val="00F370FE"/>
    <w:rsid w:val="00F37869"/>
    <w:rsid w:val="00F37B62"/>
    <w:rsid w:val="00F4014F"/>
    <w:rsid w:val="00F402DD"/>
    <w:rsid w:val="00F407F9"/>
    <w:rsid w:val="00F4093D"/>
    <w:rsid w:val="00F40A78"/>
    <w:rsid w:val="00F40A82"/>
    <w:rsid w:val="00F40B67"/>
    <w:rsid w:val="00F417B7"/>
    <w:rsid w:val="00F41862"/>
    <w:rsid w:val="00F4203E"/>
    <w:rsid w:val="00F423C8"/>
    <w:rsid w:val="00F423E4"/>
    <w:rsid w:val="00F42563"/>
    <w:rsid w:val="00F43273"/>
    <w:rsid w:val="00F43298"/>
    <w:rsid w:val="00F437BC"/>
    <w:rsid w:val="00F437E8"/>
    <w:rsid w:val="00F43DAD"/>
    <w:rsid w:val="00F43F3F"/>
    <w:rsid w:val="00F4431B"/>
    <w:rsid w:val="00F445B8"/>
    <w:rsid w:val="00F44C62"/>
    <w:rsid w:val="00F4576E"/>
    <w:rsid w:val="00F45F6B"/>
    <w:rsid w:val="00F4610C"/>
    <w:rsid w:val="00F46745"/>
    <w:rsid w:val="00F46ADC"/>
    <w:rsid w:val="00F46B25"/>
    <w:rsid w:val="00F471A8"/>
    <w:rsid w:val="00F47389"/>
    <w:rsid w:val="00F47438"/>
    <w:rsid w:val="00F4782D"/>
    <w:rsid w:val="00F478D3"/>
    <w:rsid w:val="00F479F4"/>
    <w:rsid w:val="00F50B40"/>
    <w:rsid w:val="00F51170"/>
    <w:rsid w:val="00F51333"/>
    <w:rsid w:val="00F5174F"/>
    <w:rsid w:val="00F52264"/>
    <w:rsid w:val="00F53316"/>
    <w:rsid w:val="00F5345C"/>
    <w:rsid w:val="00F54858"/>
    <w:rsid w:val="00F5616E"/>
    <w:rsid w:val="00F56B9E"/>
    <w:rsid w:val="00F57138"/>
    <w:rsid w:val="00F579CB"/>
    <w:rsid w:val="00F57AD7"/>
    <w:rsid w:val="00F60206"/>
    <w:rsid w:val="00F60EC7"/>
    <w:rsid w:val="00F60F0B"/>
    <w:rsid w:val="00F61F56"/>
    <w:rsid w:val="00F621EB"/>
    <w:rsid w:val="00F623AF"/>
    <w:rsid w:val="00F62BD4"/>
    <w:rsid w:val="00F62C16"/>
    <w:rsid w:val="00F62E2A"/>
    <w:rsid w:val="00F630BF"/>
    <w:rsid w:val="00F630C6"/>
    <w:rsid w:val="00F63967"/>
    <w:rsid w:val="00F63CA8"/>
    <w:rsid w:val="00F64581"/>
    <w:rsid w:val="00F64592"/>
    <w:rsid w:val="00F646C7"/>
    <w:rsid w:val="00F64E01"/>
    <w:rsid w:val="00F6507E"/>
    <w:rsid w:val="00F65549"/>
    <w:rsid w:val="00F65D79"/>
    <w:rsid w:val="00F65E0A"/>
    <w:rsid w:val="00F673CD"/>
    <w:rsid w:val="00F675FD"/>
    <w:rsid w:val="00F67FD6"/>
    <w:rsid w:val="00F702D0"/>
    <w:rsid w:val="00F71893"/>
    <w:rsid w:val="00F7189C"/>
    <w:rsid w:val="00F71928"/>
    <w:rsid w:val="00F71A2A"/>
    <w:rsid w:val="00F71A2C"/>
    <w:rsid w:val="00F72301"/>
    <w:rsid w:val="00F7293F"/>
    <w:rsid w:val="00F72952"/>
    <w:rsid w:val="00F729D9"/>
    <w:rsid w:val="00F72A62"/>
    <w:rsid w:val="00F72B66"/>
    <w:rsid w:val="00F732A6"/>
    <w:rsid w:val="00F73934"/>
    <w:rsid w:val="00F73C39"/>
    <w:rsid w:val="00F7406F"/>
    <w:rsid w:val="00F74BBE"/>
    <w:rsid w:val="00F750C2"/>
    <w:rsid w:val="00F751A1"/>
    <w:rsid w:val="00F752E7"/>
    <w:rsid w:val="00F75BB5"/>
    <w:rsid w:val="00F75F20"/>
    <w:rsid w:val="00F7607E"/>
    <w:rsid w:val="00F76319"/>
    <w:rsid w:val="00F7681D"/>
    <w:rsid w:val="00F76984"/>
    <w:rsid w:val="00F779E6"/>
    <w:rsid w:val="00F80115"/>
    <w:rsid w:val="00F80267"/>
    <w:rsid w:val="00F80B92"/>
    <w:rsid w:val="00F8125D"/>
    <w:rsid w:val="00F812AB"/>
    <w:rsid w:val="00F8194F"/>
    <w:rsid w:val="00F81CDC"/>
    <w:rsid w:val="00F81FB2"/>
    <w:rsid w:val="00F82198"/>
    <w:rsid w:val="00F82891"/>
    <w:rsid w:val="00F82915"/>
    <w:rsid w:val="00F83092"/>
    <w:rsid w:val="00F83988"/>
    <w:rsid w:val="00F8488B"/>
    <w:rsid w:val="00F8559F"/>
    <w:rsid w:val="00F86273"/>
    <w:rsid w:val="00F8628C"/>
    <w:rsid w:val="00F8687D"/>
    <w:rsid w:val="00F86BA2"/>
    <w:rsid w:val="00F87D43"/>
    <w:rsid w:val="00F87E28"/>
    <w:rsid w:val="00F9069A"/>
    <w:rsid w:val="00F917D8"/>
    <w:rsid w:val="00F91D26"/>
    <w:rsid w:val="00F93621"/>
    <w:rsid w:val="00F93731"/>
    <w:rsid w:val="00F93B04"/>
    <w:rsid w:val="00F93B6D"/>
    <w:rsid w:val="00F93EF2"/>
    <w:rsid w:val="00F9485A"/>
    <w:rsid w:val="00F94886"/>
    <w:rsid w:val="00F952BB"/>
    <w:rsid w:val="00F95C6E"/>
    <w:rsid w:val="00F96081"/>
    <w:rsid w:val="00F96660"/>
    <w:rsid w:val="00F96882"/>
    <w:rsid w:val="00F97839"/>
    <w:rsid w:val="00F9785D"/>
    <w:rsid w:val="00F979FB"/>
    <w:rsid w:val="00F97D3C"/>
    <w:rsid w:val="00FA0076"/>
    <w:rsid w:val="00FA078E"/>
    <w:rsid w:val="00FA095D"/>
    <w:rsid w:val="00FA0DE4"/>
    <w:rsid w:val="00FA108A"/>
    <w:rsid w:val="00FA1D8D"/>
    <w:rsid w:val="00FA3C71"/>
    <w:rsid w:val="00FA40F4"/>
    <w:rsid w:val="00FA4204"/>
    <w:rsid w:val="00FA4383"/>
    <w:rsid w:val="00FA4C63"/>
    <w:rsid w:val="00FA4F4E"/>
    <w:rsid w:val="00FA505D"/>
    <w:rsid w:val="00FA56A2"/>
    <w:rsid w:val="00FA6770"/>
    <w:rsid w:val="00FA68A2"/>
    <w:rsid w:val="00FA69D9"/>
    <w:rsid w:val="00FA6AEE"/>
    <w:rsid w:val="00FA759B"/>
    <w:rsid w:val="00FA7A6E"/>
    <w:rsid w:val="00FB1999"/>
    <w:rsid w:val="00FB23A3"/>
    <w:rsid w:val="00FB3309"/>
    <w:rsid w:val="00FB3384"/>
    <w:rsid w:val="00FB366D"/>
    <w:rsid w:val="00FB3903"/>
    <w:rsid w:val="00FB3D15"/>
    <w:rsid w:val="00FB452E"/>
    <w:rsid w:val="00FB489A"/>
    <w:rsid w:val="00FB4DEF"/>
    <w:rsid w:val="00FB522C"/>
    <w:rsid w:val="00FB5578"/>
    <w:rsid w:val="00FB5CF5"/>
    <w:rsid w:val="00FB6293"/>
    <w:rsid w:val="00FB62DF"/>
    <w:rsid w:val="00FB6895"/>
    <w:rsid w:val="00FB703A"/>
    <w:rsid w:val="00FB7240"/>
    <w:rsid w:val="00FB7290"/>
    <w:rsid w:val="00FC05C0"/>
    <w:rsid w:val="00FC0C8F"/>
    <w:rsid w:val="00FC0D69"/>
    <w:rsid w:val="00FC140A"/>
    <w:rsid w:val="00FC17B6"/>
    <w:rsid w:val="00FC25D2"/>
    <w:rsid w:val="00FC27F2"/>
    <w:rsid w:val="00FC335C"/>
    <w:rsid w:val="00FC38AE"/>
    <w:rsid w:val="00FC3DEB"/>
    <w:rsid w:val="00FC45BA"/>
    <w:rsid w:val="00FC49F9"/>
    <w:rsid w:val="00FC4CF9"/>
    <w:rsid w:val="00FC4F1E"/>
    <w:rsid w:val="00FC5A85"/>
    <w:rsid w:val="00FC62B2"/>
    <w:rsid w:val="00FC6394"/>
    <w:rsid w:val="00FC6422"/>
    <w:rsid w:val="00FC65A0"/>
    <w:rsid w:val="00FC6809"/>
    <w:rsid w:val="00FC6BFB"/>
    <w:rsid w:val="00FD151C"/>
    <w:rsid w:val="00FD1BA3"/>
    <w:rsid w:val="00FD1C7A"/>
    <w:rsid w:val="00FD2153"/>
    <w:rsid w:val="00FD2998"/>
    <w:rsid w:val="00FD300E"/>
    <w:rsid w:val="00FD30AA"/>
    <w:rsid w:val="00FD3B00"/>
    <w:rsid w:val="00FD4083"/>
    <w:rsid w:val="00FD4186"/>
    <w:rsid w:val="00FD4978"/>
    <w:rsid w:val="00FD49C0"/>
    <w:rsid w:val="00FD5201"/>
    <w:rsid w:val="00FD6C81"/>
    <w:rsid w:val="00FD7704"/>
    <w:rsid w:val="00FD7F4E"/>
    <w:rsid w:val="00FE00FD"/>
    <w:rsid w:val="00FE020D"/>
    <w:rsid w:val="00FE093A"/>
    <w:rsid w:val="00FE0CE0"/>
    <w:rsid w:val="00FE1231"/>
    <w:rsid w:val="00FE1B45"/>
    <w:rsid w:val="00FE25C1"/>
    <w:rsid w:val="00FE2AD5"/>
    <w:rsid w:val="00FE3095"/>
    <w:rsid w:val="00FE3688"/>
    <w:rsid w:val="00FE37F3"/>
    <w:rsid w:val="00FE3AF0"/>
    <w:rsid w:val="00FE4736"/>
    <w:rsid w:val="00FE54AF"/>
    <w:rsid w:val="00FE5DD3"/>
    <w:rsid w:val="00FE63D8"/>
    <w:rsid w:val="00FE6904"/>
    <w:rsid w:val="00FE6F3E"/>
    <w:rsid w:val="00FE73E7"/>
    <w:rsid w:val="00FF0157"/>
    <w:rsid w:val="00FF0728"/>
    <w:rsid w:val="00FF0806"/>
    <w:rsid w:val="00FF0C38"/>
    <w:rsid w:val="00FF1469"/>
    <w:rsid w:val="00FF1564"/>
    <w:rsid w:val="00FF1652"/>
    <w:rsid w:val="00FF17CA"/>
    <w:rsid w:val="00FF1ED1"/>
    <w:rsid w:val="00FF255F"/>
    <w:rsid w:val="00FF28D5"/>
    <w:rsid w:val="00FF328A"/>
    <w:rsid w:val="00FF34F1"/>
    <w:rsid w:val="00FF3BB3"/>
    <w:rsid w:val="00FF4406"/>
    <w:rsid w:val="00FF4771"/>
    <w:rsid w:val="00FF4E3E"/>
    <w:rsid w:val="00FF5531"/>
    <w:rsid w:val="00FF5A29"/>
    <w:rsid w:val="00FF5FDD"/>
    <w:rsid w:val="00FF602D"/>
    <w:rsid w:val="00FF6CC2"/>
    <w:rsid w:val="00FF7429"/>
    <w:rsid w:val="00FF7481"/>
    <w:rsid w:val="00FF75F0"/>
    <w:rsid w:val="00FF7847"/>
    <w:rsid w:val="00FF7C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4DE"/>
  </w:style>
  <w:style w:type="paragraph" w:styleId="Heading1">
    <w:name w:val="heading 1"/>
    <w:basedOn w:val="Normal"/>
    <w:link w:val="Heading1Char"/>
    <w:uiPriority w:val="1"/>
    <w:qFormat/>
    <w:rsid w:val="008E36E1"/>
    <w:pPr>
      <w:widowControl w:val="0"/>
      <w:spacing w:before="0" w:beforeAutospacing="0" w:after="0" w:afterAutospacing="0"/>
      <w:ind w:left="111"/>
      <w:outlineLvl w:val="0"/>
    </w:pPr>
    <w:rPr>
      <w:rFonts w:ascii="Cambria" w:eastAsia="Cambria" w:hAnsi="Cambria"/>
      <w:b/>
      <w:bCs/>
      <w:sz w:val="29"/>
      <w:szCs w:val="2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2388"/>
    <w:pPr>
      <w:autoSpaceDE w:val="0"/>
      <w:autoSpaceDN w:val="0"/>
      <w:adjustRightInd w:val="0"/>
      <w:spacing w:before="0" w:beforeAutospacing="0" w:after="0" w:afterAutospacing="0"/>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E723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388"/>
    <w:rPr>
      <w:rFonts w:ascii="Tahoma" w:hAnsi="Tahoma" w:cs="Tahoma"/>
      <w:sz w:val="16"/>
      <w:szCs w:val="16"/>
    </w:rPr>
  </w:style>
  <w:style w:type="paragraph" w:styleId="BodyText">
    <w:name w:val="Body Text"/>
    <w:basedOn w:val="Normal"/>
    <w:link w:val="BodyTextChar"/>
    <w:uiPriority w:val="1"/>
    <w:qFormat/>
    <w:rsid w:val="008E36E1"/>
    <w:pPr>
      <w:widowControl w:val="0"/>
      <w:spacing w:before="0" w:beforeAutospacing="0" w:after="0" w:afterAutospacing="0"/>
      <w:ind w:left="331"/>
    </w:pPr>
    <w:rPr>
      <w:rFonts w:ascii="Cambria" w:eastAsia="Cambria" w:hAnsi="Cambria"/>
      <w:sz w:val="29"/>
      <w:szCs w:val="29"/>
      <w:lang w:val="en-US"/>
    </w:rPr>
  </w:style>
  <w:style w:type="character" w:customStyle="1" w:styleId="BodyTextChar">
    <w:name w:val="Body Text Char"/>
    <w:basedOn w:val="DefaultParagraphFont"/>
    <w:link w:val="BodyText"/>
    <w:uiPriority w:val="1"/>
    <w:rsid w:val="008E36E1"/>
    <w:rPr>
      <w:rFonts w:ascii="Cambria" w:eastAsia="Cambria" w:hAnsi="Cambria"/>
      <w:sz w:val="29"/>
      <w:szCs w:val="29"/>
      <w:lang w:val="en-US"/>
    </w:rPr>
  </w:style>
  <w:style w:type="character" w:customStyle="1" w:styleId="Heading1Char">
    <w:name w:val="Heading 1 Char"/>
    <w:basedOn w:val="DefaultParagraphFont"/>
    <w:link w:val="Heading1"/>
    <w:uiPriority w:val="1"/>
    <w:rsid w:val="008E36E1"/>
    <w:rPr>
      <w:rFonts w:ascii="Cambria" w:eastAsia="Cambria" w:hAnsi="Cambria"/>
      <w:b/>
      <w:bCs/>
      <w:sz w:val="29"/>
      <w:szCs w:val="29"/>
      <w:lang w:val="en-US"/>
    </w:rPr>
  </w:style>
  <w:style w:type="paragraph" w:styleId="ListParagraph">
    <w:name w:val="List Paragraph"/>
    <w:basedOn w:val="Normal"/>
    <w:uiPriority w:val="1"/>
    <w:qFormat/>
    <w:rsid w:val="008E36E1"/>
    <w:pPr>
      <w:widowControl w:val="0"/>
      <w:spacing w:before="0" w:beforeAutospacing="0" w:after="0" w:afterAutospacing="0"/>
    </w:pPr>
    <w:rPr>
      <w:lang w:val="en-US"/>
    </w:rPr>
  </w:style>
</w:styles>
</file>

<file path=word/webSettings.xml><?xml version="1.0" encoding="utf-8"?>
<w:webSettings xmlns:r="http://schemas.openxmlformats.org/officeDocument/2006/relationships" xmlns:w="http://schemas.openxmlformats.org/wordprocessingml/2006/main">
  <w:divs>
    <w:div w:id="10723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2015-08-25T16:13:00Z</dcterms:created>
  <dcterms:modified xsi:type="dcterms:W3CDTF">2015-09-01T16:26:00Z</dcterms:modified>
</cp:coreProperties>
</file>