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0" w:rsidRDefault="00D305B0">
      <w:pPr>
        <w:pStyle w:val="Title"/>
        <w:rPr>
          <w:sz w:val="32"/>
        </w:rPr>
      </w:pPr>
      <w:r>
        <w:rPr>
          <w:sz w:val="32"/>
        </w:rPr>
        <w:t>MILBORNE ST ANDREW FIRST SCHOOL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both"/>
        <w:rPr>
          <w:sz w:val="24"/>
        </w:rPr>
      </w:pPr>
      <w:r>
        <w:rPr>
          <w:sz w:val="24"/>
        </w:rPr>
        <w:t>Dear Parents,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both"/>
        <w:rPr>
          <w:sz w:val="24"/>
        </w:rPr>
      </w:pPr>
      <w:r>
        <w:rPr>
          <w:sz w:val="24"/>
        </w:rPr>
        <w:t>As part of the schools effort to de</w:t>
      </w:r>
      <w:r w:rsidR="00021BFC">
        <w:rPr>
          <w:sz w:val="24"/>
        </w:rPr>
        <w:t>velop and raise standards in computing</w:t>
      </w:r>
      <w:r>
        <w:rPr>
          <w:sz w:val="24"/>
        </w:rPr>
        <w:t xml:space="preserve"> and in line with the requirements of the National Curriculum we will be providing supervised access to the I</w:t>
      </w:r>
      <w:r w:rsidR="00021BFC">
        <w:rPr>
          <w:sz w:val="24"/>
        </w:rPr>
        <w:t>nternet</w:t>
      </w:r>
      <w:r>
        <w:rPr>
          <w:sz w:val="24"/>
        </w:rPr>
        <w:t>.  We do have a filtering system to restrict access to inappropriate material.  The school will not be held responsible for the nature or content of materials accessed through the Internet nor for a child who breaks the r</w:t>
      </w:r>
      <w:r w:rsidR="00021BFC">
        <w:rPr>
          <w:sz w:val="24"/>
        </w:rPr>
        <w:t>ules and uses the Internet</w:t>
      </w:r>
      <w:r>
        <w:rPr>
          <w:sz w:val="24"/>
        </w:rPr>
        <w:t xml:space="preserve"> in an inappropriate way.  Please help us by reinforcing these rules at home.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center"/>
        <w:rPr>
          <w:sz w:val="28"/>
        </w:rPr>
      </w:pPr>
      <w:proofErr w:type="gramStart"/>
      <w:r>
        <w:rPr>
          <w:sz w:val="28"/>
        </w:rPr>
        <w:t>Rules for Responsible Internet Use.</w:t>
      </w:r>
      <w:proofErr w:type="gramEnd"/>
    </w:p>
    <w:p w:rsidR="00D305B0" w:rsidRDefault="00D305B0">
      <w:pPr>
        <w:jc w:val="both"/>
        <w:rPr>
          <w:sz w:val="28"/>
        </w:rPr>
      </w:pPr>
    </w:p>
    <w:p w:rsidR="00D305B0" w:rsidRDefault="00D305B0">
      <w:pPr>
        <w:jc w:val="both"/>
        <w:rPr>
          <w:sz w:val="24"/>
        </w:rPr>
      </w:pPr>
      <w:r>
        <w:rPr>
          <w:sz w:val="24"/>
        </w:rPr>
        <w:t>I will never do the following things.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Send rude or unkind messages to others.</w:t>
      </w:r>
    </w:p>
    <w:p w:rsidR="00D305B0" w:rsidRDefault="00D305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Play about or be silly near the equipment.  It could get broken.</w:t>
      </w:r>
    </w:p>
    <w:p w:rsidR="00D305B0" w:rsidRDefault="00D305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Give my password to somebody else, even if they are my friend.</w:t>
      </w:r>
    </w:p>
    <w:p w:rsidR="00D305B0" w:rsidRDefault="00D305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Use anybody else’s password or look at somebody else’s work without their permission.</w:t>
      </w:r>
    </w:p>
    <w:p w:rsidR="00D305B0" w:rsidRDefault="00D305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Give my home address or phone number or arrange to meet someone.</w:t>
      </w:r>
    </w:p>
    <w:p w:rsidR="00D305B0" w:rsidRDefault="00D305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Waste my computer time, by not completing the task I have been set.</w:t>
      </w:r>
    </w:p>
    <w:p w:rsidR="00D305B0" w:rsidRDefault="00021B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Bring in computing devices</w:t>
      </w:r>
      <w:r w:rsidR="00D305B0">
        <w:rPr>
          <w:sz w:val="24"/>
        </w:rPr>
        <w:t xml:space="preserve"> from outside school.</w:t>
      </w:r>
    </w:p>
    <w:p w:rsidR="00D305B0" w:rsidRDefault="00D305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Communicate with someone I don’t know unless the teacher has approved.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both"/>
        <w:rPr>
          <w:sz w:val="24"/>
        </w:rPr>
      </w:pPr>
      <w:r>
        <w:rPr>
          <w:b/>
          <w:sz w:val="24"/>
        </w:rPr>
        <w:t>I will</w:t>
      </w:r>
      <w:r>
        <w:rPr>
          <w:sz w:val="24"/>
        </w:rPr>
        <w:t xml:space="preserve"> </w:t>
      </w:r>
    </w:p>
    <w:p w:rsidR="00D305B0" w:rsidRDefault="00D305B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Ask a teacher before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copy things (such as pictures or words) from the Internet.</w:t>
      </w:r>
    </w:p>
    <w:p w:rsidR="00D305B0" w:rsidRDefault="00D305B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Tell a teacher if I see bad language or rude pictures on the computer.</w:t>
      </w:r>
    </w:p>
    <w:p w:rsidR="00D305B0" w:rsidRDefault="00D305B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Make sure that a teacher or adult is present when I am using the Internet.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center"/>
        <w:rPr>
          <w:b/>
          <w:sz w:val="24"/>
        </w:rPr>
      </w:pPr>
      <w:r>
        <w:rPr>
          <w:b/>
          <w:sz w:val="24"/>
        </w:rPr>
        <w:t>These rules are here to protect you.</w:t>
      </w:r>
    </w:p>
    <w:p w:rsidR="00D305B0" w:rsidRDefault="00D305B0">
      <w:pPr>
        <w:jc w:val="both"/>
        <w:rPr>
          <w:b/>
          <w:sz w:val="24"/>
        </w:rPr>
      </w:pPr>
    </w:p>
    <w:p w:rsidR="00D305B0" w:rsidRDefault="00D305B0">
      <w:pPr>
        <w:jc w:val="both"/>
        <w:rPr>
          <w:b/>
          <w:sz w:val="24"/>
        </w:rPr>
      </w:pPr>
    </w:p>
    <w:p w:rsidR="00D305B0" w:rsidRDefault="00D305B0">
      <w:pPr>
        <w:pStyle w:val="BodyText"/>
        <w:jc w:val="both"/>
        <w:rPr>
          <w:b w:val="0"/>
        </w:rPr>
      </w:pPr>
      <w:r>
        <w:rPr>
          <w:b w:val="0"/>
        </w:rPr>
        <w:t>If you break the rules you will not be allowed to work on the computers and use the Internet until you can show that you can use the computers sensibly.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both"/>
        <w:rPr>
          <w:sz w:val="24"/>
        </w:rPr>
      </w:pPr>
      <w:r>
        <w:rPr>
          <w:sz w:val="24"/>
        </w:rPr>
        <w:t>Please sign and return the form below.</w:t>
      </w:r>
    </w:p>
    <w:p w:rsidR="00D305B0" w:rsidRDefault="00D305B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pStyle w:val="Heading1"/>
        <w:jc w:val="both"/>
      </w:pPr>
      <w:r>
        <w:t>Pupil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both"/>
        <w:rPr>
          <w:sz w:val="24"/>
        </w:rPr>
      </w:pPr>
      <w:r>
        <w:rPr>
          <w:sz w:val="24"/>
        </w:rPr>
        <w:t>I agree to follow the schools rules on Internet use.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both"/>
        <w:rPr>
          <w:sz w:val="24"/>
        </w:rPr>
      </w:pPr>
      <w:r>
        <w:rPr>
          <w:sz w:val="24"/>
        </w:rPr>
        <w:t>Pupil Signature……………………………………………….…  Date ………………….…..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pStyle w:val="Heading1"/>
        <w:jc w:val="both"/>
      </w:pPr>
      <w:r>
        <w:t>Parent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both"/>
        <w:rPr>
          <w:sz w:val="24"/>
        </w:rPr>
      </w:pPr>
      <w:r>
        <w:rPr>
          <w:sz w:val="24"/>
        </w:rPr>
        <w:t>I give permission for my child to use e-mail and the Internet at school on the terms set out above.</w:t>
      </w:r>
    </w:p>
    <w:p w:rsidR="00D305B0" w:rsidRDefault="00D305B0">
      <w:pPr>
        <w:jc w:val="both"/>
        <w:rPr>
          <w:sz w:val="24"/>
        </w:rPr>
      </w:pPr>
    </w:p>
    <w:p w:rsidR="00D305B0" w:rsidRDefault="00D305B0">
      <w:pPr>
        <w:jc w:val="both"/>
        <w:rPr>
          <w:sz w:val="24"/>
        </w:rPr>
      </w:pPr>
      <w:r>
        <w:rPr>
          <w:sz w:val="24"/>
        </w:rPr>
        <w:t>Signed …………………………………………………………..  Date……………………….</w:t>
      </w:r>
    </w:p>
    <w:sectPr w:rsidR="00D305B0">
      <w:pgSz w:w="11906" w:h="16838"/>
      <w:pgMar w:top="567" w:right="1133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C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84C35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30C"/>
    <w:rsid w:val="00021BFC"/>
    <w:rsid w:val="00D305B0"/>
    <w:rsid w:val="00E5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MILBORNE ST ANDREW FIRST SCHOOL</vt:lpstr>
    </vt:vector>
  </TitlesOfParts>
  <Company>Dorset County Council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MILBORNE ST ANDREW FIRST SCHOOL</dc:title>
  <dc:creator>Veronica Herridge</dc:creator>
  <cp:lastModifiedBy>user</cp:lastModifiedBy>
  <cp:revision>2</cp:revision>
  <cp:lastPrinted>2005-05-24T10:08:00Z</cp:lastPrinted>
  <dcterms:created xsi:type="dcterms:W3CDTF">2016-01-10T14:47:00Z</dcterms:created>
  <dcterms:modified xsi:type="dcterms:W3CDTF">2016-01-10T14:47:00Z</dcterms:modified>
</cp:coreProperties>
</file>