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3A" w:rsidRDefault="00047C3A">
      <w:pPr>
        <w:rPr>
          <w:rFonts w:ascii="Comic Sans MS" w:hAnsi="Comic Sans MS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08A89518" wp14:editId="466C6B9F">
            <wp:simplePos x="0" y="0"/>
            <wp:positionH relativeFrom="column">
              <wp:posOffset>2047875</wp:posOffset>
            </wp:positionH>
            <wp:positionV relativeFrom="paragraph">
              <wp:posOffset>217170</wp:posOffset>
            </wp:positionV>
            <wp:extent cx="1314450" cy="1174115"/>
            <wp:effectExtent l="0" t="0" r="0" b="6985"/>
            <wp:wrapThrough wrapText="bothSides">
              <wp:wrapPolygon edited="0">
                <wp:start x="0" y="0"/>
                <wp:lineTo x="0" y="21378"/>
                <wp:lineTo x="21287" y="21378"/>
                <wp:lineTo x="21287" y="0"/>
                <wp:lineTo x="0" y="0"/>
              </wp:wrapPolygon>
            </wp:wrapThrough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920" w:rsidRDefault="003E3920" w:rsidP="003E3920">
      <w:pPr>
        <w:jc w:val="center"/>
        <w:rPr>
          <w:rFonts w:ascii="Comic Sans MS" w:hAnsi="Comic Sans MS"/>
          <w:color w:val="7030A0"/>
        </w:rPr>
      </w:pPr>
    </w:p>
    <w:p w:rsidR="003E3920" w:rsidRDefault="003E3920" w:rsidP="003E3920">
      <w:pPr>
        <w:jc w:val="center"/>
        <w:rPr>
          <w:rFonts w:ascii="Comic Sans MS" w:hAnsi="Comic Sans MS"/>
          <w:color w:val="7030A0"/>
        </w:rPr>
      </w:pPr>
    </w:p>
    <w:p w:rsidR="003E3920" w:rsidRDefault="003E3920" w:rsidP="003E3920">
      <w:pPr>
        <w:jc w:val="center"/>
        <w:rPr>
          <w:rFonts w:ascii="Comic Sans MS" w:hAnsi="Comic Sans MS"/>
          <w:color w:val="7030A0"/>
        </w:rPr>
      </w:pPr>
    </w:p>
    <w:p w:rsidR="00B602EB" w:rsidRPr="003E3920" w:rsidRDefault="003E3920">
      <w:p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color w:val="7030A0"/>
        </w:rPr>
        <w:t xml:space="preserve">                                </w:t>
      </w:r>
      <w:r w:rsidRPr="003E3920">
        <w:rPr>
          <w:rFonts w:ascii="Comic Sans MS" w:hAnsi="Comic Sans MS"/>
          <w:b/>
          <w:color w:val="7030A0"/>
          <w:sz w:val="28"/>
          <w:szCs w:val="28"/>
        </w:rPr>
        <w:t>WRITING EXCITING SENTENCES.</w:t>
      </w:r>
      <w:r>
        <w:rPr>
          <w:rFonts w:ascii="Comic Sans MS" w:hAnsi="Comic Sans MS"/>
          <w:b/>
          <w:color w:val="7030A0"/>
          <w:sz w:val="28"/>
          <w:szCs w:val="28"/>
        </w:rPr>
        <w:t xml:space="preserve">                      </w:t>
      </w:r>
      <w:r w:rsidR="008E24FE" w:rsidRPr="005006D3">
        <w:rPr>
          <w:rFonts w:ascii="Comic Sans MS" w:hAnsi="Comic Sans MS"/>
        </w:rPr>
        <w:t xml:space="preserve">Effective sentences are one of the cornerstones of good writing. A sentence can be a single word (“Run!”) or a very descriptive group of phrases. Children develop longer sentences through imitation, of sentences read or heard. At Milborne we aim to </w:t>
      </w:r>
      <w:r w:rsidRPr="005006D3">
        <w:rPr>
          <w:rFonts w:ascii="Comic Sans MS" w:hAnsi="Comic Sans MS"/>
        </w:rPr>
        <w:t>develop a</w:t>
      </w:r>
      <w:r w:rsidR="008E24FE" w:rsidRPr="005006D3">
        <w:rPr>
          <w:rFonts w:ascii="Comic Sans MS" w:hAnsi="Comic Sans MS"/>
        </w:rPr>
        <w:t xml:space="preserve"> broad range of sentence types that the children can use without over complicating the language used to describe them.</w:t>
      </w:r>
    </w:p>
    <w:p w:rsidR="008E24FE" w:rsidRPr="005006D3" w:rsidRDefault="008E24FE">
      <w:pPr>
        <w:rPr>
          <w:rFonts w:ascii="Comic Sans MS" w:hAnsi="Comic Sans MS"/>
        </w:rPr>
      </w:pPr>
      <w:r w:rsidRPr="005006D3">
        <w:rPr>
          <w:rFonts w:ascii="Comic Sans MS" w:hAnsi="Comic Sans MS"/>
        </w:rPr>
        <w:t xml:space="preserve">We are using ‘Writing Exciting sentences’ a scheme developed by Alan Peat. Each sentence </w:t>
      </w:r>
      <w:r w:rsidR="005006D3" w:rsidRPr="005006D3">
        <w:rPr>
          <w:rFonts w:ascii="Comic Sans MS" w:hAnsi="Comic Sans MS"/>
        </w:rPr>
        <w:t>type</w:t>
      </w:r>
      <w:r w:rsidRPr="005006D3">
        <w:rPr>
          <w:rFonts w:ascii="Comic Sans MS" w:hAnsi="Comic Sans MS"/>
        </w:rPr>
        <w:t xml:space="preserve"> has an easy to remember title.  </w:t>
      </w:r>
    </w:p>
    <w:p w:rsidR="005006D3" w:rsidRPr="003E3920" w:rsidRDefault="005006D3">
      <w:pPr>
        <w:rPr>
          <w:rFonts w:ascii="Comic Sans MS" w:hAnsi="Comic Sans MS"/>
          <w:sz w:val="32"/>
          <w:szCs w:val="32"/>
        </w:rPr>
      </w:pPr>
      <w:proofErr w:type="gramStart"/>
      <w:r w:rsidRPr="005006D3">
        <w:rPr>
          <w:rFonts w:ascii="Comic Sans MS" w:hAnsi="Comic Sans MS"/>
        </w:rPr>
        <w:t>E.g.</w:t>
      </w:r>
      <w:proofErr w:type="gramEnd"/>
      <w:r w:rsidRPr="005006D3">
        <w:rPr>
          <w:rFonts w:ascii="Comic Sans MS" w:hAnsi="Comic Sans MS"/>
        </w:rPr>
        <w:t xml:space="preserve">     </w:t>
      </w:r>
      <w:r w:rsidRPr="003E3920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gramStart"/>
      <w:r w:rsidRPr="003E3920">
        <w:rPr>
          <w:rFonts w:ascii="Comic Sans MS" w:hAnsi="Comic Sans MS"/>
          <w:color w:val="FF0000"/>
          <w:sz w:val="32"/>
          <w:szCs w:val="32"/>
        </w:rPr>
        <w:t>BOYS</w:t>
      </w:r>
      <w:proofErr w:type="gramEnd"/>
      <w:r w:rsidRPr="003E3920">
        <w:rPr>
          <w:rFonts w:ascii="Comic Sans MS" w:hAnsi="Comic Sans MS"/>
          <w:color w:val="FF0000"/>
          <w:sz w:val="32"/>
          <w:szCs w:val="32"/>
        </w:rPr>
        <w:t xml:space="preserve"> </w:t>
      </w:r>
      <w:r w:rsidRPr="005006D3">
        <w:rPr>
          <w:rFonts w:ascii="Comic Sans MS" w:hAnsi="Comic Sans MS"/>
        </w:rPr>
        <w:t xml:space="preserve">sentences.  This is a mnemonic for     </w:t>
      </w:r>
      <w:r w:rsidRPr="003E3920">
        <w:rPr>
          <w:rFonts w:ascii="Comic Sans MS" w:hAnsi="Comic Sans MS"/>
          <w:color w:val="FF0000"/>
          <w:sz w:val="32"/>
          <w:szCs w:val="32"/>
        </w:rPr>
        <w:t>B</w:t>
      </w:r>
      <w:r w:rsidRPr="003E3920">
        <w:rPr>
          <w:rFonts w:ascii="Comic Sans MS" w:hAnsi="Comic Sans MS"/>
          <w:sz w:val="32"/>
          <w:szCs w:val="32"/>
        </w:rPr>
        <w:t>ut</w:t>
      </w:r>
      <w:r w:rsidRPr="003E3920">
        <w:rPr>
          <w:rFonts w:ascii="Comic Sans MS" w:hAnsi="Comic Sans MS"/>
          <w:color w:val="FF0000"/>
          <w:sz w:val="32"/>
          <w:szCs w:val="32"/>
        </w:rPr>
        <w:t>, O</w:t>
      </w:r>
      <w:r w:rsidRPr="003E3920">
        <w:rPr>
          <w:rFonts w:ascii="Comic Sans MS" w:hAnsi="Comic Sans MS"/>
          <w:sz w:val="32"/>
          <w:szCs w:val="32"/>
        </w:rPr>
        <w:t xml:space="preserve">r, </w:t>
      </w:r>
      <w:r w:rsidRPr="003E3920">
        <w:rPr>
          <w:rFonts w:ascii="Comic Sans MS" w:hAnsi="Comic Sans MS"/>
          <w:color w:val="FF0000"/>
          <w:sz w:val="32"/>
          <w:szCs w:val="32"/>
        </w:rPr>
        <w:t>Y</w:t>
      </w:r>
      <w:r w:rsidRPr="003E3920">
        <w:rPr>
          <w:rFonts w:ascii="Comic Sans MS" w:hAnsi="Comic Sans MS"/>
          <w:sz w:val="32"/>
          <w:szCs w:val="32"/>
        </w:rPr>
        <w:t xml:space="preserve">et, </w:t>
      </w:r>
      <w:proofErr w:type="gramStart"/>
      <w:r w:rsidRPr="003E3920">
        <w:rPr>
          <w:rFonts w:ascii="Comic Sans MS" w:hAnsi="Comic Sans MS"/>
          <w:color w:val="FF0000"/>
          <w:sz w:val="32"/>
          <w:szCs w:val="32"/>
        </w:rPr>
        <w:t>S</w:t>
      </w:r>
      <w:r w:rsidRPr="003E3920">
        <w:rPr>
          <w:rFonts w:ascii="Comic Sans MS" w:hAnsi="Comic Sans MS"/>
          <w:sz w:val="32"/>
          <w:szCs w:val="32"/>
        </w:rPr>
        <w:t>o</w:t>
      </w:r>
      <w:proofErr w:type="gramEnd"/>
      <w:r w:rsidRPr="003E3920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                                      </w:t>
      </w:r>
      <w:r w:rsidRPr="005006D3">
        <w:rPr>
          <w:rFonts w:ascii="Comic Sans MS" w:hAnsi="Comic Sans MS"/>
        </w:rPr>
        <w:t>If you write a sentence that includes one of these words it will have a c</w:t>
      </w:r>
      <w:bookmarkStart w:id="0" w:name="_GoBack"/>
      <w:bookmarkEnd w:id="0"/>
      <w:r w:rsidRPr="005006D3">
        <w:rPr>
          <w:rFonts w:ascii="Comic Sans MS" w:hAnsi="Comic Sans MS"/>
        </w:rPr>
        <w:t>oordinating conjunction. You can imagine which language the children respond more easily to!</w:t>
      </w:r>
    </w:p>
    <w:p w:rsidR="005006D3" w:rsidRDefault="005006D3">
      <w:pPr>
        <w:rPr>
          <w:rFonts w:ascii="Comic Sans MS" w:hAnsi="Comic Sans MS"/>
        </w:rPr>
      </w:pPr>
      <w:r>
        <w:rPr>
          <w:rFonts w:ascii="Comic Sans MS" w:hAnsi="Comic Sans MS"/>
        </w:rPr>
        <w:t>This does not mean that they will not be taught the language to describe these sentences but at an appropriate stage.</w:t>
      </w:r>
    </w:p>
    <w:p w:rsidR="005006D3" w:rsidRPr="005006D3" w:rsidRDefault="005006D3">
      <w:pPr>
        <w:rPr>
          <w:rFonts w:ascii="Comic Sans MS" w:hAnsi="Comic Sans MS"/>
        </w:rPr>
      </w:pPr>
      <w:r>
        <w:rPr>
          <w:rFonts w:ascii="Comic Sans MS" w:hAnsi="Comic Sans MS"/>
        </w:rPr>
        <w:t>If you would like to familiarise yourself with the different sentence types please have a look at the power point on the school website.</w:t>
      </w:r>
    </w:p>
    <w:sectPr w:rsidR="005006D3" w:rsidRPr="005006D3" w:rsidSect="00047C3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FE"/>
    <w:rsid w:val="00047C3A"/>
    <w:rsid w:val="002908C8"/>
    <w:rsid w:val="003E3920"/>
    <w:rsid w:val="005006D3"/>
    <w:rsid w:val="008E24FE"/>
    <w:rsid w:val="00B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Plant</dc:creator>
  <cp:lastModifiedBy>Rosemary Plant</cp:lastModifiedBy>
  <cp:revision>2</cp:revision>
  <dcterms:created xsi:type="dcterms:W3CDTF">2019-02-18T10:47:00Z</dcterms:created>
  <dcterms:modified xsi:type="dcterms:W3CDTF">2019-02-18T10:47:00Z</dcterms:modified>
</cp:coreProperties>
</file>